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72F" w:rsidRPr="00D8677E" w:rsidRDefault="000B772F" w:rsidP="000B772F">
      <w:pPr>
        <w:pStyle w:val="acaae2"/>
        <w:pageBreakBefore/>
        <w:spacing w:before="100" w:after="300"/>
        <w:outlineLvl w:val="0"/>
        <w:rPr>
          <w:rFonts w:ascii="Arial" w:hAnsi="Arial"/>
          <w:shadow/>
          <w:sz w:val="40"/>
        </w:rPr>
      </w:pPr>
      <w:r w:rsidRPr="00D8677E">
        <w:rPr>
          <w:rFonts w:ascii="Arial" w:hAnsi="Arial"/>
          <w:shadow/>
          <w:sz w:val="40"/>
        </w:rPr>
        <w:t>ПОТРЕБИТЕЛЬСКИЙ РЫНОК</w:t>
      </w:r>
    </w:p>
    <w:p w:rsidR="000B772F" w:rsidRPr="00D8677E" w:rsidRDefault="000B772F" w:rsidP="000B772F">
      <w:pPr>
        <w:pStyle w:val="acaae2"/>
        <w:spacing w:before="100" w:after="100"/>
        <w:outlineLvl w:val="0"/>
        <w:rPr>
          <w:rFonts w:ascii="Arial" w:hAnsi="Arial"/>
          <w:smallCaps/>
          <w:sz w:val="24"/>
          <w:szCs w:val="24"/>
        </w:rPr>
      </w:pPr>
      <w:r w:rsidRPr="00D8677E">
        <w:rPr>
          <w:rFonts w:ascii="Arial" w:hAnsi="Arial"/>
          <w:smallCaps/>
          <w:sz w:val="24"/>
          <w:szCs w:val="24"/>
        </w:rPr>
        <w:t>РОЗНИЧНАЯ ТОРГОВЛЯ</w:t>
      </w:r>
    </w:p>
    <w:p w:rsidR="000B772F" w:rsidRPr="00D8677E" w:rsidRDefault="000B772F" w:rsidP="000B772F">
      <w:pPr>
        <w:pStyle w:val="PlainText1"/>
        <w:spacing w:before="100" w:after="100"/>
        <w:rPr>
          <w:rFonts w:ascii="Arial" w:hAnsi="Arial"/>
          <w:sz w:val="22"/>
        </w:rPr>
      </w:pPr>
      <w:r w:rsidRPr="00D8677E">
        <w:rPr>
          <w:rFonts w:ascii="Arial" w:hAnsi="Arial"/>
          <w:b/>
          <w:sz w:val="22"/>
        </w:rPr>
        <w:t>Оборот розничной торговли</w:t>
      </w:r>
      <w:r>
        <w:rPr>
          <w:rFonts w:ascii="Arial" w:hAnsi="Arial"/>
          <w:sz w:val="22"/>
        </w:rPr>
        <w:t xml:space="preserve"> в сентябре 2015</w:t>
      </w:r>
      <w:r w:rsidRPr="00D8677E">
        <w:rPr>
          <w:rFonts w:ascii="Arial" w:hAnsi="Arial"/>
          <w:sz w:val="22"/>
        </w:rPr>
        <w:t xml:space="preserve"> года соста</w:t>
      </w:r>
      <w:r>
        <w:rPr>
          <w:rFonts w:ascii="Arial" w:hAnsi="Arial"/>
          <w:sz w:val="22"/>
        </w:rPr>
        <w:t xml:space="preserve">вил 143,2 </w:t>
      </w:r>
      <w:r w:rsidRPr="00D8677E">
        <w:rPr>
          <w:rFonts w:ascii="Arial" w:hAnsi="Arial"/>
          <w:sz w:val="22"/>
        </w:rPr>
        <w:t>миллиард</w:t>
      </w:r>
      <w:r>
        <w:rPr>
          <w:rFonts w:ascii="Arial" w:hAnsi="Arial"/>
          <w:sz w:val="22"/>
        </w:rPr>
        <w:t>а</w:t>
      </w:r>
      <w:r w:rsidRPr="00D8677E">
        <w:rPr>
          <w:rFonts w:ascii="Arial" w:hAnsi="Arial"/>
          <w:sz w:val="22"/>
        </w:rPr>
        <w:t xml:space="preserve"> рублей, что</w:t>
      </w:r>
      <w:r>
        <w:rPr>
          <w:rFonts w:ascii="Arial" w:hAnsi="Arial"/>
          <w:sz w:val="22"/>
        </w:rPr>
        <w:t xml:space="preserve"> в сопоставимых ценах составляет 93,3 процента к соответствующему периоду предыдущего года, в январе-сентябре 2015 года – 1260,7 миллиарда рублей и 95,2 процента.</w:t>
      </w:r>
    </w:p>
    <w:p w:rsidR="000B772F" w:rsidRDefault="000B772F" w:rsidP="000B772F">
      <w:pPr>
        <w:pStyle w:val="PlainText1"/>
        <w:spacing w:before="160" w:after="160" w:line="264" w:lineRule="auto"/>
        <w:jc w:val="left"/>
        <w:outlineLvl w:val="0"/>
        <w:rPr>
          <w:rFonts w:ascii="Arial" w:hAnsi="Arial"/>
          <w:sz w:val="22"/>
        </w:rPr>
      </w:pPr>
      <w:r w:rsidRPr="008F2DA9">
        <w:rPr>
          <w:rFonts w:ascii="Arial" w:hAnsi="Arial"/>
          <w:sz w:val="22"/>
        </w:rPr>
        <w:t>Динамика оборота розничной торговли:</w:t>
      </w:r>
    </w:p>
    <w:tbl>
      <w:tblPr>
        <w:tblW w:w="0" w:type="auto"/>
        <w:tblInd w:w="108" w:type="dxa"/>
        <w:tblLayout w:type="fixed"/>
        <w:tblLook w:val="0000" w:firstRow="0" w:lastRow="0" w:firstColumn="0" w:lastColumn="0" w:noHBand="0" w:noVBand="0"/>
      </w:tblPr>
      <w:tblGrid>
        <w:gridCol w:w="2835"/>
        <w:gridCol w:w="1560"/>
        <w:gridCol w:w="2085"/>
        <w:gridCol w:w="7"/>
        <w:gridCol w:w="1513"/>
      </w:tblGrid>
      <w:tr w:rsidR="000B772F" w:rsidRPr="008F2DA9" w:rsidTr="00B005E6">
        <w:trPr>
          <w:cantSplit/>
          <w:trHeight w:val="240"/>
        </w:trPr>
        <w:tc>
          <w:tcPr>
            <w:tcW w:w="2835" w:type="dxa"/>
            <w:vMerge w:val="restart"/>
            <w:tcBorders>
              <w:top w:val="double" w:sz="4" w:space="0" w:color="auto"/>
              <w:bottom w:val="single" w:sz="6" w:space="0" w:color="auto"/>
            </w:tcBorders>
          </w:tcPr>
          <w:p w:rsidR="000B772F" w:rsidRPr="008F2DA9" w:rsidRDefault="000B772F" w:rsidP="00B005E6">
            <w:pPr>
              <w:pStyle w:val="PlainText1"/>
              <w:spacing w:before="60" w:after="60" w:line="240" w:lineRule="auto"/>
              <w:ind w:firstLine="0"/>
              <w:rPr>
                <w:rFonts w:ascii="Arial" w:hAnsi="Arial"/>
                <w:b/>
                <w:sz w:val="18"/>
              </w:rPr>
            </w:pPr>
          </w:p>
        </w:tc>
        <w:tc>
          <w:tcPr>
            <w:tcW w:w="1560" w:type="dxa"/>
            <w:vMerge w:val="restart"/>
            <w:tcBorders>
              <w:top w:val="double" w:sz="4" w:space="0" w:color="auto"/>
              <w:left w:val="single" w:sz="6" w:space="0" w:color="auto"/>
              <w:bottom w:val="single" w:sz="6" w:space="0" w:color="auto"/>
              <w:right w:val="single" w:sz="6" w:space="0" w:color="auto"/>
            </w:tcBorders>
          </w:tcPr>
          <w:p w:rsidR="000B772F" w:rsidRPr="008F2DA9" w:rsidRDefault="000B772F" w:rsidP="00B005E6">
            <w:pPr>
              <w:pStyle w:val="PlainText1"/>
              <w:spacing w:before="60" w:after="60" w:line="240" w:lineRule="auto"/>
              <w:ind w:firstLine="0"/>
              <w:jc w:val="center"/>
              <w:rPr>
                <w:rFonts w:ascii="Arial" w:hAnsi="Arial"/>
                <w:b/>
                <w:sz w:val="18"/>
              </w:rPr>
            </w:pPr>
            <w:r w:rsidRPr="008F2DA9">
              <w:rPr>
                <w:rFonts w:ascii="Arial" w:hAnsi="Arial"/>
                <w:b/>
                <w:sz w:val="18"/>
              </w:rPr>
              <w:t>Миллионов рублей</w:t>
            </w:r>
          </w:p>
        </w:tc>
        <w:tc>
          <w:tcPr>
            <w:tcW w:w="3605" w:type="dxa"/>
            <w:gridSpan w:val="3"/>
            <w:tcBorders>
              <w:top w:val="double" w:sz="4" w:space="0" w:color="auto"/>
              <w:bottom w:val="single" w:sz="6" w:space="0" w:color="auto"/>
            </w:tcBorders>
          </w:tcPr>
          <w:p w:rsidR="000B772F" w:rsidRPr="008F2DA9" w:rsidRDefault="000B772F" w:rsidP="00B005E6">
            <w:pPr>
              <w:pStyle w:val="PlainText1"/>
              <w:spacing w:before="60" w:after="60" w:line="240" w:lineRule="auto"/>
              <w:ind w:firstLine="0"/>
              <w:jc w:val="center"/>
              <w:rPr>
                <w:rFonts w:ascii="Arial" w:hAnsi="Arial"/>
                <w:b/>
                <w:sz w:val="18"/>
              </w:rPr>
            </w:pPr>
            <w:r w:rsidRPr="008F2DA9">
              <w:rPr>
                <w:rFonts w:ascii="Arial" w:hAnsi="Arial"/>
                <w:b/>
                <w:sz w:val="18"/>
              </w:rPr>
              <w:t>В % к:</w:t>
            </w:r>
          </w:p>
        </w:tc>
      </w:tr>
      <w:tr w:rsidR="000B772F" w:rsidRPr="008F2DA9" w:rsidTr="00B005E6">
        <w:trPr>
          <w:cantSplit/>
          <w:trHeight w:val="240"/>
        </w:trPr>
        <w:tc>
          <w:tcPr>
            <w:tcW w:w="2835" w:type="dxa"/>
            <w:vMerge/>
            <w:tcBorders>
              <w:top w:val="single" w:sz="6" w:space="0" w:color="auto"/>
              <w:bottom w:val="double" w:sz="4" w:space="0" w:color="auto"/>
            </w:tcBorders>
          </w:tcPr>
          <w:p w:rsidR="000B772F" w:rsidRPr="008F2DA9" w:rsidRDefault="000B772F" w:rsidP="00B005E6">
            <w:pPr>
              <w:pStyle w:val="PlainText1"/>
              <w:spacing w:before="60" w:after="60" w:line="240" w:lineRule="auto"/>
              <w:ind w:firstLine="0"/>
              <w:rPr>
                <w:rFonts w:ascii="Arial" w:hAnsi="Arial"/>
                <w:b/>
                <w:sz w:val="18"/>
              </w:rPr>
            </w:pPr>
          </w:p>
        </w:tc>
        <w:tc>
          <w:tcPr>
            <w:tcW w:w="1560" w:type="dxa"/>
            <w:vMerge/>
            <w:tcBorders>
              <w:top w:val="single" w:sz="6" w:space="0" w:color="auto"/>
              <w:left w:val="single" w:sz="6" w:space="0" w:color="auto"/>
              <w:bottom w:val="double" w:sz="4" w:space="0" w:color="auto"/>
              <w:right w:val="single" w:sz="6" w:space="0" w:color="auto"/>
            </w:tcBorders>
          </w:tcPr>
          <w:p w:rsidR="000B772F" w:rsidRPr="008F2DA9" w:rsidRDefault="000B772F" w:rsidP="00B005E6">
            <w:pPr>
              <w:pStyle w:val="PlainText1"/>
              <w:spacing w:before="60" w:after="60" w:line="240" w:lineRule="auto"/>
              <w:ind w:firstLine="0"/>
              <w:jc w:val="center"/>
              <w:rPr>
                <w:rFonts w:ascii="Arial" w:hAnsi="Arial"/>
                <w:b/>
                <w:sz w:val="18"/>
              </w:rPr>
            </w:pPr>
          </w:p>
        </w:tc>
        <w:tc>
          <w:tcPr>
            <w:tcW w:w="2092" w:type="dxa"/>
            <w:gridSpan w:val="2"/>
            <w:tcBorders>
              <w:top w:val="single" w:sz="6" w:space="0" w:color="auto"/>
              <w:bottom w:val="double" w:sz="4" w:space="0" w:color="auto"/>
              <w:right w:val="single" w:sz="6" w:space="0" w:color="auto"/>
            </w:tcBorders>
          </w:tcPr>
          <w:p w:rsidR="000B772F" w:rsidRPr="008F2DA9" w:rsidRDefault="000B772F" w:rsidP="00B005E6">
            <w:pPr>
              <w:pStyle w:val="PlainText1"/>
              <w:spacing w:before="60" w:after="60" w:line="240" w:lineRule="auto"/>
              <w:ind w:left="-57" w:right="-57" w:firstLine="0"/>
              <w:jc w:val="center"/>
              <w:rPr>
                <w:rFonts w:ascii="Arial" w:hAnsi="Arial"/>
                <w:b/>
                <w:sz w:val="18"/>
              </w:rPr>
            </w:pPr>
            <w:r w:rsidRPr="008F2DA9">
              <w:rPr>
                <w:rFonts w:ascii="Arial" w:hAnsi="Arial"/>
                <w:b/>
                <w:sz w:val="18"/>
              </w:rPr>
              <w:t xml:space="preserve">соответствующему периоду </w:t>
            </w:r>
            <w:r w:rsidRPr="008F2DA9">
              <w:rPr>
                <w:rFonts w:ascii="Arial" w:hAnsi="Arial"/>
                <w:b/>
                <w:sz w:val="18"/>
              </w:rPr>
              <w:br/>
              <w:t>предыдущего года</w:t>
            </w:r>
          </w:p>
        </w:tc>
        <w:tc>
          <w:tcPr>
            <w:tcW w:w="1513" w:type="dxa"/>
            <w:tcBorders>
              <w:top w:val="single" w:sz="6" w:space="0" w:color="auto"/>
              <w:bottom w:val="double" w:sz="4" w:space="0" w:color="auto"/>
            </w:tcBorders>
          </w:tcPr>
          <w:p w:rsidR="000B772F" w:rsidRPr="008F2DA9" w:rsidRDefault="000B772F" w:rsidP="00B005E6">
            <w:pPr>
              <w:pStyle w:val="PlainText1"/>
              <w:spacing w:before="60" w:after="60" w:line="240" w:lineRule="auto"/>
              <w:ind w:left="-57" w:right="-57" w:firstLine="0"/>
              <w:jc w:val="center"/>
              <w:rPr>
                <w:rFonts w:ascii="Arial" w:hAnsi="Arial"/>
                <w:b/>
                <w:sz w:val="18"/>
              </w:rPr>
            </w:pPr>
            <w:r w:rsidRPr="008F2DA9">
              <w:rPr>
                <w:rFonts w:ascii="Arial" w:hAnsi="Arial"/>
                <w:b/>
                <w:sz w:val="18"/>
              </w:rPr>
              <w:t xml:space="preserve">предыдущему </w:t>
            </w:r>
            <w:r w:rsidRPr="008F2DA9">
              <w:rPr>
                <w:rFonts w:ascii="Arial" w:hAnsi="Arial"/>
                <w:b/>
                <w:sz w:val="18"/>
              </w:rPr>
              <w:br/>
              <w:t>месяцу</w:t>
            </w:r>
          </w:p>
        </w:tc>
      </w:tr>
      <w:tr w:rsidR="000B772F" w:rsidRPr="008F2DA9" w:rsidTr="00B005E6">
        <w:trPr>
          <w:cantSplit/>
          <w:trHeight w:val="80"/>
        </w:trPr>
        <w:tc>
          <w:tcPr>
            <w:tcW w:w="8000" w:type="dxa"/>
            <w:gridSpan w:val="5"/>
            <w:vAlign w:val="bottom"/>
          </w:tcPr>
          <w:p w:rsidR="000B772F" w:rsidRPr="00C448FB" w:rsidRDefault="000B772F" w:rsidP="00B005E6">
            <w:pPr>
              <w:pStyle w:val="PlainText1"/>
              <w:spacing w:before="138" w:after="136" w:line="240" w:lineRule="auto"/>
              <w:ind w:firstLine="0"/>
              <w:jc w:val="center"/>
              <w:rPr>
                <w:rFonts w:ascii="Arial" w:hAnsi="Arial"/>
                <w:b/>
                <w:sz w:val="20"/>
              </w:rPr>
            </w:pPr>
            <w:r w:rsidRPr="00C448FB">
              <w:rPr>
                <w:rFonts w:ascii="Arial" w:hAnsi="Arial"/>
                <w:b/>
                <w:sz w:val="20"/>
              </w:rPr>
              <w:t>201</w:t>
            </w:r>
            <w:r>
              <w:rPr>
                <w:rFonts w:ascii="Arial" w:hAnsi="Arial"/>
                <w:b/>
                <w:sz w:val="20"/>
              </w:rPr>
              <w:t>4</w:t>
            </w:r>
            <w:r w:rsidRPr="00C448FB">
              <w:rPr>
                <w:rFonts w:ascii="Arial" w:hAnsi="Arial"/>
                <w:b/>
                <w:sz w:val="20"/>
              </w:rPr>
              <w:t xml:space="preserve"> год</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sz w:val="20"/>
              </w:rPr>
            </w:pPr>
            <w:r>
              <w:rPr>
                <w:rFonts w:ascii="Arial" w:hAnsi="Arial"/>
                <w:sz w:val="20"/>
              </w:rPr>
              <w:t>Январь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108460,1</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100,9</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78,7</w:t>
            </w:r>
          </w:p>
        </w:tc>
      </w:tr>
      <w:tr w:rsidR="000B772F" w:rsidRPr="008F2DA9" w:rsidTr="00B005E6">
        <w:trPr>
          <w:cantSplit/>
          <w:trHeight w:val="80"/>
        </w:trPr>
        <w:tc>
          <w:tcPr>
            <w:tcW w:w="2835" w:type="dxa"/>
            <w:vAlign w:val="bottom"/>
          </w:tcPr>
          <w:p w:rsidR="000B772F" w:rsidRPr="00757705" w:rsidRDefault="000B772F" w:rsidP="00B005E6">
            <w:pPr>
              <w:pStyle w:val="PlainText1"/>
              <w:spacing w:before="138" w:after="136" w:line="240" w:lineRule="auto"/>
              <w:ind w:left="288" w:right="461" w:firstLine="0"/>
              <w:jc w:val="left"/>
              <w:rPr>
                <w:rFonts w:ascii="Arial" w:hAnsi="Arial"/>
                <w:sz w:val="20"/>
                <w:vertAlign w:val="superscript"/>
              </w:rPr>
            </w:pPr>
            <w:r>
              <w:rPr>
                <w:rFonts w:ascii="Arial" w:hAnsi="Arial"/>
                <w:sz w:val="20"/>
              </w:rPr>
              <w:t>Февраль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107553,3</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105,6</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98,5</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sz w:val="20"/>
              </w:rPr>
            </w:pPr>
            <w:r>
              <w:rPr>
                <w:rFonts w:ascii="Arial" w:hAnsi="Arial"/>
                <w:sz w:val="20"/>
              </w:rPr>
              <w:t>Март</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124708,6</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111,9</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114,7</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sz w:val="20"/>
              </w:rPr>
            </w:pPr>
            <w:r>
              <w:rPr>
                <w:rFonts w:ascii="Arial" w:hAnsi="Arial"/>
                <w:sz w:val="20"/>
              </w:rPr>
              <w:t>Январь-март</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340722,0</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106,2</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х</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sz w:val="20"/>
              </w:rPr>
            </w:pPr>
            <w:r>
              <w:rPr>
                <w:rFonts w:ascii="Arial" w:hAnsi="Arial"/>
                <w:sz w:val="20"/>
              </w:rPr>
              <w:t>Апрель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122553,4</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107,3</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97,2</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sz w:val="20"/>
              </w:rPr>
            </w:pPr>
            <w:r>
              <w:rPr>
                <w:rFonts w:ascii="Arial" w:hAnsi="Arial"/>
                <w:sz w:val="20"/>
              </w:rPr>
              <w:t>Май</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133706,6</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109,5</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108,1</w:t>
            </w:r>
          </w:p>
        </w:tc>
      </w:tr>
      <w:tr w:rsidR="000B772F" w:rsidRPr="008F2DA9" w:rsidTr="00B005E6">
        <w:trPr>
          <w:cantSplit/>
          <w:trHeight w:val="80"/>
        </w:trPr>
        <w:tc>
          <w:tcPr>
            <w:tcW w:w="2835" w:type="dxa"/>
            <w:vAlign w:val="bottom"/>
          </w:tcPr>
          <w:p w:rsidR="000B772F" w:rsidRPr="00212723"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Июнь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131955,9</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105,5</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98,1</w:t>
            </w:r>
          </w:p>
        </w:tc>
      </w:tr>
      <w:tr w:rsidR="000B772F" w:rsidRPr="008F2DA9" w:rsidTr="00B005E6">
        <w:trPr>
          <w:cantSplit/>
          <w:trHeight w:val="80"/>
        </w:trPr>
        <w:tc>
          <w:tcPr>
            <w:tcW w:w="2835" w:type="dxa"/>
            <w:vAlign w:val="bottom"/>
          </w:tcPr>
          <w:p w:rsidR="000B772F" w:rsidRPr="00212723"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Январь-июнь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728937,9</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106,8</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х</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Июль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136652,3</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105,6</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103,6</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Август</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140003,3</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109,2</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102,5</w:t>
            </w:r>
          </w:p>
        </w:tc>
      </w:tr>
      <w:tr w:rsidR="000B772F" w:rsidRPr="008F2DA9" w:rsidTr="00B005E6">
        <w:trPr>
          <w:cantSplit/>
          <w:trHeight w:val="80"/>
        </w:trPr>
        <w:tc>
          <w:tcPr>
            <w:tcW w:w="2835" w:type="dxa"/>
            <w:vAlign w:val="bottom"/>
          </w:tcPr>
          <w:p w:rsidR="000B772F"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Сентябрь</w:t>
            </w:r>
          </w:p>
        </w:tc>
        <w:tc>
          <w:tcPr>
            <w:tcW w:w="1560"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131877,9</w:t>
            </w:r>
          </w:p>
        </w:tc>
        <w:tc>
          <w:tcPr>
            <w:tcW w:w="2085" w:type="dxa"/>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107,4</w:t>
            </w:r>
          </w:p>
        </w:tc>
        <w:tc>
          <w:tcPr>
            <w:tcW w:w="1520" w:type="dxa"/>
            <w:gridSpan w:val="2"/>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93,7</w:t>
            </w:r>
          </w:p>
        </w:tc>
      </w:tr>
      <w:tr w:rsidR="000B772F" w:rsidRPr="008F2DA9" w:rsidTr="00B005E6">
        <w:trPr>
          <w:cantSplit/>
          <w:trHeight w:val="80"/>
        </w:trPr>
        <w:tc>
          <w:tcPr>
            <w:tcW w:w="2835" w:type="dxa"/>
            <w:tcBorders>
              <w:bottom w:val="double" w:sz="4" w:space="0" w:color="auto"/>
            </w:tcBorders>
            <w:vAlign w:val="bottom"/>
          </w:tcPr>
          <w:p w:rsidR="000B772F" w:rsidRDefault="000B772F" w:rsidP="00B005E6">
            <w:pPr>
              <w:pStyle w:val="PlainText1"/>
              <w:spacing w:before="138" w:after="136" w:line="240" w:lineRule="auto"/>
              <w:ind w:left="288" w:right="461" w:firstLine="0"/>
              <w:jc w:val="left"/>
              <w:rPr>
                <w:rFonts w:ascii="Arial" w:hAnsi="Arial" w:cs="Arial"/>
                <w:sz w:val="20"/>
              </w:rPr>
            </w:pPr>
            <w:r>
              <w:rPr>
                <w:rFonts w:ascii="Arial" w:hAnsi="Arial" w:cs="Arial"/>
                <w:sz w:val="20"/>
              </w:rPr>
              <w:t>Январь-сентябрь</w:t>
            </w:r>
          </w:p>
        </w:tc>
        <w:tc>
          <w:tcPr>
            <w:tcW w:w="1560" w:type="dxa"/>
            <w:tcBorders>
              <w:bottom w:val="double" w:sz="4" w:space="0" w:color="auto"/>
            </w:tcBorders>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1137471,4</w:t>
            </w:r>
          </w:p>
        </w:tc>
        <w:tc>
          <w:tcPr>
            <w:tcW w:w="2085" w:type="dxa"/>
            <w:tcBorders>
              <w:bottom w:val="double" w:sz="4" w:space="0" w:color="auto"/>
            </w:tcBorders>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106,9</w:t>
            </w:r>
          </w:p>
        </w:tc>
        <w:tc>
          <w:tcPr>
            <w:tcW w:w="1520" w:type="dxa"/>
            <w:gridSpan w:val="2"/>
            <w:tcBorders>
              <w:bottom w:val="double" w:sz="4" w:space="0" w:color="auto"/>
            </w:tcBorders>
            <w:vAlign w:val="bottom"/>
          </w:tcPr>
          <w:p w:rsidR="000B772F" w:rsidRDefault="000B772F" w:rsidP="00B005E6">
            <w:pPr>
              <w:pStyle w:val="PlainText1"/>
              <w:spacing w:before="138" w:after="136" w:line="240" w:lineRule="auto"/>
              <w:ind w:firstLine="0"/>
              <w:jc w:val="right"/>
              <w:rPr>
                <w:rFonts w:ascii="Arial" w:hAnsi="Arial"/>
                <w:sz w:val="20"/>
              </w:rPr>
            </w:pPr>
            <w:r>
              <w:rPr>
                <w:rFonts w:ascii="Arial" w:hAnsi="Arial"/>
                <w:sz w:val="20"/>
              </w:rPr>
              <w:t>х</w:t>
            </w:r>
          </w:p>
        </w:tc>
      </w:tr>
    </w:tbl>
    <w:p w:rsidR="000B772F" w:rsidRPr="00502CA0" w:rsidRDefault="000B772F" w:rsidP="000B772F">
      <w:pPr>
        <w:pStyle w:val="PlainText1"/>
        <w:pageBreakBefore/>
        <w:spacing w:before="60" w:after="60" w:line="240" w:lineRule="auto"/>
        <w:jc w:val="right"/>
        <w:outlineLvl w:val="0"/>
        <w:rPr>
          <w:rFonts w:ascii="Arial" w:hAnsi="Arial"/>
          <w:sz w:val="18"/>
          <w:szCs w:val="18"/>
        </w:rPr>
      </w:pPr>
      <w:r w:rsidRPr="00502CA0">
        <w:rPr>
          <w:rFonts w:ascii="Arial" w:hAnsi="Arial"/>
          <w:sz w:val="18"/>
          <w:szCs w:val="18"/>
        </w:rPr>
        <w:lastRenderedPageBreak/>
        <w:t>окончание</w:t>
      </w:r>
    </w:p>
    <w:tbl>
      <w:tblPr>
        <w:tblW w:w="0" w:type="auto"/>
        <w:tblInd w:w="108" w:type="dxa"/>
        <w:tblLayout w:type="fixed"/>
        <w:tblLook w:val="0000" w:firstRow="0" w:lastRow="0" w:firstColumn="0" w:lastColumn="0" w:noHBand="0" w:noVBand="0"/>
      </w:tblPr>
      <w:tblGrid>
        <w:gridCol w:w="2835"/>
        <w:gridCol w:w="1560"/>
        <w:gridCol w:w="2085"/>
        <w:gridCol w:w="7"/>
        <w:gridCol w:w="1513"/>
      </w:tblGrid>
      <w:tr w:rsidR="000B772F" w:rsidRPr="008F2DA9" w:rsidTr="00B005E6">
        <w:trPr>
          <w:cantSplit/>
          <w:trHeight w:val="240"/>
        </w:trPr>
        <w:tc>
          <w:tcPr>
            <w:tcW w:w="2835" w:type="dxa"/>
            <w:vMerge w:val="restart"/>
            <w:tcBorders>
              <w:top w:val="double" w:sz="4" w:space="0" w:color="auto"/>
              <w:bottom w:val="single" w:sz="6" w:space="0" w:color="auto"/>
            </w:tcBorders>
          </w:tcPr>
          <w:p w:rsidR="000B772F" w:rsidRPr="008F2DA9" w:rsidRDefault="000B772F" w:rsidP="00B005E6">
            <w:pPr>
              <w:pStyle w:val="PlainText1"/>
              <w:spacing w:before="140" w:after="140" w:line="240" w:lineRule="auto"/>
              <w:ind w:firstLine="0"/>
              <w:rPr>
                <w:rFonts w:ascii="Arial" w:hAnsi="Arial"/>
                <w:b/>
                <w:sz w:val="18"/>
              </w:rPr>
            </w:pPr>
          </w:p>
        </w:tc>
        <w:tc>
          <w:tcPr>
            <w:tcW w:w="1560" w:type="dxa"/>
            <w:vMerge w:val="restart"/>
            <w:tcBorders>
              <w:top w:val="double" w:sz="4" w:space="0" w:color="auto"/>
              <w:left w:val="single" w:sz="6" w:space="0" w:color="auto"/>
              <w:bottom w:val="single" w:sz="6" w:space="0" w:color="auto"/>
              <w:right w:val="single" w:sz="6" w:space="0" w:color="auto"/>
            </w:tcBorders>
          </w:tcPr>
          <w:p w:rsidR="000B772F" w:rsidRPr="008F2DA9" w:rsidRDefault="000B772F" w:rsidP="00B005E6">
            <w:pPr>
              <w:pStyle w:val="PlainText1"/>
              <w:spacing w:before="140" w:after="140" w:line="240" w:lineRule="auto"/>
              <w:ind w:firstLine="0"/>
              <w:jc w:val="center"/>
              <w:rPr>
                <w:rFonts w:ascii="Arial" w:hAnsi="Arial"/>
                <w:b/>
                <w:sz w:val="18"/>
              </w:rPr>
            </w:pPr>
            <w:r w:rsidRPr="008F2DA9">
              <w:rPr>
                <w:rFonts w:ascii="Arial" w:hAnsi="Arial"/>
                <w:b/>
                <w:sz w:val="18"/>
              </w:rPr>
              <w:t>Миллионов рублей</w:t>
            </w:r>
          </w:p>
        </w:tc>
        <w:tc>
          <w:tcPr>
            <w:tcW w:w="3605" w:type="dxa"/>
            <w:gridSpan w:val="3"/>
            <w:tcBorders>
              <w:top w:val="double" w:sz="4" w:space="0" w:color="auto"/>
              <w:bottom w:val="single" w:sz="6" w:space="0" w:color="auto"/>
            </w:tcBorders>
          </w:tcPr>
          <w:p w:rsidR="000B772F" w:rsidRPr="008F2DA9" w:rsidRDefault="000B772F" w:rsidP="00B005E6">
            <w:pPr>
              <w:pStyle w:val="PlainText1"/>
              <w:spacing w:before="140" w:after="140" w:line="240" w:lineRule="auto"/>
              <w:ind w:firstLine="0"/>
              <w:jc w:val="center"/>
              <w:rPr>
                <w:rFonts w:ascii="Arial" w:hAnsi="Arial"/>
                <w:b/>
                <w:sz w:val="18"/>
              </w:rPr>
            </w:pPr>
            <w:r w:rsidRPr="008F2DA9">
              <w:rPr>
                <w:rFonts w:ascii="Arial" w:hAnsi="Arial"/>
                <w:b/>
                <w:sz w:val="18"/>
              </w:rPr>
              <w:t>В % к:</w:t>
            </w:r>
          </w:p>
        </w:tc>
      </w:tr>
      <w:tr w:rsidR="000B772F" w:rsidRPr="008F2DA9" w:rsidTr="00B005E6">
        <w:trPr>
          <w:cantSplit/>
          <w:trHeight w:val="240"/>
        </w:trPr>
        <w:tc>
          <w:tcPr>
            <w:tcW w:w="2835" w:type="dxa"/>
            <w:vMerge/>
            <w:tcBorders>
              <w:top w:val="single" w:sz="6" w:space="0" w:color="auto"/>
              <w:bottom w:val="double" w:sz="4" w:space="0" w:color="auto"/>
            </w:tcBorders>
          </w:tcPr>
          <w:p w:rsidR="000B772F" w:rsidRPr="008F2DA9" w:rsidRDefault="000B772F" w:rsidP="00B005E6">
            <w:pPr>
              <w:pStyle w:val="PlainText1"/>
              <w:spacing w:before="140" w:after="140" w:line="240" w:lineRule="auto"/>
              <w:ind w:firstLine="0"/>
              <w:rPr>
                <w:rFonts w:ascii="Arial" w:hAnsi="Arial"/>
                <w:b/>
                <w:sz w:val="18"/>
              </w:rPr>
            </w:pPr>
          </w:p>
        </w:tc>
        <w:tc>
          <w:tcPr>
            <w:tcW w:w="1560" w:type="dxa"/>
            <w:vMerge/>
            <w:tcBorders>
              <w:top w:val="single" w:sz="6" w:space="0" w:color="auto"/>
              <w:left w:val="single" w:sz="6" w:space="0" w:color="auto"/>
              <w:bottom w:val="double" w:sz="4" w:space="0" w:color="auto"/>
              <w:right w:val="single" w:sz="6" w:space="0" w:color="auto"/>
            </w:tcBorders>
          </w:tcPr>
          <w:p w:rsidR="000B772F" w:rsidRPr="008F2DA9" w:rsidRDefault="000B772F" w:rsidP="00B005E6">
            <w:pPr>
              <w:pStyle w:val="PlainText1"/>
              <w:spacing w:before="140" w:after="140" w:line="240" w:lineRule="auto"/>
              <w:ind w:firstLine="0"/>
              <w:jc w:val="center"/>
              <w:rPr>
                <w:rFonts w:ascii="Arial" w:hAnsi="Arial"/>
                <w:b/>
                <w:sz w:val="18"/>
              </w:rPr>
            </w:pPr>
          </w:p>
        </w:tc>
        <w:tc>
          <w:tcPr>
            <w:tcW w:w="2092" w:type="dxa"/>
            <w:gridSpan w:val="2"/>
            <w:tcBorders>
              <w:top w:val="single" w:sz="6" w:space="0" w:color="auto"/>
              <w:bottom w:val="double" w:sz="4" w:space="0" w:color="auto"/>
              <w:right w:val="single" w:sz="6" w:space="0" w:color="auto"/>
            </w:tcBorders>
          </w:tcPr>
          <w:p w:rsidR="000B772F" w:rsidRPr="008F2DA9" w:rsidRDefault="000B772F" w:rsidP="00B005E6">
            <w:pPr>
              <w:pStyle w:val="PlainText1"/>
              <w:spacing w:before="140" w:after="140" w:line="240" w:lineRule="auto"/>
              <w:ind w:left="-57" w:right="-57" w:firstLine="0"/>
              <w:jc w:val="center"/>
              <w:rPr>
                <w:rFonts w:ascii="Arial" w:hAnsi="Arial"/>
                <w:b/>
                <w:sz w:val="18"/>
              </w:rPr>
            </w:pPr>
            <w:r w:rsidRPr="008F2DA9">
              <w:rPr>
                <w:rFonts w:ascii="Arial" w:hAnsi="Arial"/>
                <w:b/>
                <w:sz w:val="18"/>
              </w:rPr>
              <w:t xml:space="preserve">соответствующему периоду </w:t>
            </w:r>
            <w:r w:rsidRPr="008F2DA9">
              <w:rPr>
                <w:rFonts w:ascii="Arial" w:hAnsi="Arial"/>
                <w:b/>
                <w:sz w:val="18"/>
              </w:rPr>
              <w:br/>
              <w:t>предыдущего года</w:t>
            </w:r>
          </w:p>
        </w:tc>
        <w:tc>
          <w:tcPr>
            <w:tcW w:w="1513" w:type="dxa"/>
            <w:tcBorders>
              <w:top w:val="single" w:sz="6" w:space="0" w:color="auto"/>
              <w:bottom w:val="double" w:sz="4" w:space="0" w:color="auto"/>
            </w:tcBorders>
          </w:tcPr>
          <w:p w:rsidR="000B772F" w:rsidRPr="008F2DA9" w:rsidRDefault="000B772F" w:rsidP="00B005E6">
            <w:pPr>
              <w:pStyle w:val="PlainText1"/>
              <w:spacing w:before="140" w:after="140" w:line="240" w:lineRule="auto"/>
              <w:ind w:left="-57" w:right="-57" w:firstLine="0"/>
              <w:jc w:val="center"/>
              <w:rPr>
                <w:rFonts w:ascii="Arial" w:hAnsi="Arial"/>
                <w:b/>
                <w:sz w:val="18"/>
              </w:rPr>
            </w:pPr>
            <w:r w:rsidRPr="008F2DA9">
              <w:rPr>
                <w:rFonts w:ascii="Arial" w:hAnsi="Arial"/>
                <w:b/>
                <w:sz w:val="18"/>
              </w:rPr>
              <w:t xml:space="preserve">предыдущему </w:t>
            </w:r>
            <w:r w:rsidRPr="008F2DA9">
              <w:rPr>
                <w:rFonts w:ascii="Arial" w:hAnsi="Arial"/>
                <w:b/>
                <w:sz w:val="18"/>
              </w:rPr>
              <w:br/>
              <w:t>месяцу</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cs="Arial"/>
                <w:sz w:val="20"/>
              </w:rPr>
            </w:pPr>
            <w:r>
              <w:rPr>
                <w:rFonts w:ascii="Arial" w:hAnsi="Arial" w:cs="Arial"/>
                <w:sz w:val="20"/>
              </w:rPr>
              <w:t>Октябрь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136573,4</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108,4</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102,3</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cs="Arial"/>
                <w:sz w:val="20"/>
              </w:rPr>
            </w:pPr>
            <w:r>
              <w:rPr>
                <w:rFonts w:ascii="Arial" w:hAnsi="Arial" w:cs="Arial"/>
                <w:sz w:val="20"/>
              </w:rPr>
              <w:t>Ноябрь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139884,4</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111,3</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101,1</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cs="Arial"/>
                <w:sz w:val="20"/>
              </w:rPr>
            </w:pPr>
            <w:r>
              <w:rPr>
                <w:rFonts w:ascii="Arial" w:hAnsi="Arial" w:cs="Arial"/>
                <w:sz w:val="20"/>
              </w:rPr>
              <w:t>Декабрь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169585,0</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111,3</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117,8</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cs="Arial"/>
                <w:sz w:val="20"/>
              </w:rPr>
            </w:pPr>
            <w:r>
              <w:rPr>
                <w:rFonts w:ascii="Arial" w:hAnsi="Arial"/>
                <w:sz w:val="20"/>
              </w:rPr>
              <w:t>Январь-декабрь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1583514,2</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107,9</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х</w:t>
            </w:r>
          </w:p>
        </w:tc>
      </w:tr>
      <w:tr w:rsidR="000B772F" w:rsidRPr="008F2DA9" w:rsidTr="00B005E6">
        <w:trPr>
          <w:cantSplit/>
          <w:trHeight w:val="80"/>
        </w:trPr>
        <w:tc>
          <w:tcPr>
            <w:tcW w:w="8000" w:type="dxa"/>
            <w:gridSpan w:val="5"/>
            <w:vAlign w:val="bottom"/>
          </w:tcPr>
          <w:p w:rsidR="000B772F" w:rsidRPr="00C448FB" w:rsidRDefault="000B772F" w:rsidP="00B005E6">
            <w:pPr>
              <w:pStyle w:val="PlainText1"/>
              <w:spacing w:before="158" w:after="160" w:line="240" w:lineRule="auto"/>
              <w:ind w:firstLine="0"/>
              <w:jc w:val="center"/>
              <w:rPr>
                <w:rFonts w:ascii="Arial" w:hAnsi="Arial"/>
                <w:b/>
                <w:sz w:val="20"/>
              </w:rPr>
            </w:pPr>
            <w:r w:rsidRPr="00C448FB">
              <w:rPr>
                <w:rFonts w:ascii="Arial" w:hAnsi="Arial"/>
                <w:b/>
                <w:sz w:val="20"/>
              </w:rPr>
              <w:t>201</w:t>
            </w:r>
            <w:r>
              <w:rPr>
                <w:rFonts w:ascii="Arial" w:hAnsi="Arial"/>
                <w:b/>
                <w:sz w:val="20"/>
              </w:rPr>
              <w:t>5</w:t>
            </w:r>
            <w:r w:rsidRPr="00C448FB">
              <w:rPr>
                <w:rFonts w:ascii="Arial" w:hAnsi="Arial"/>
                <w:b/>
                <w:sz w:val="20"/>
              </w:rPr>
              <w:t xml:space="preserve"> год</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Январь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127058,6</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101,8</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72,2</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Февраль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123162,9</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97,8</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94,8</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Март</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136368,7</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93,2</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109,0</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Январь-март</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386590,2</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97,5</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х</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Апрель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132189,2</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92,2</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96,1</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Май</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143969,4</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92,5</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108,5</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Июнь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139292,5</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91,0</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96,4</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Январь-июнь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802041,3</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94,5</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х</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Июль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144651,7</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91,3</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104,0</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Август</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152948,6</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93,9</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102,7</w:t>
            </w:r>
          </w:p>
        </w:tc>
      </w:tr>
      <w:tr w:rsidR="000B772F" w:rsidRPr="008F2DA9" w:rsidTr="00B005E6">
        <w:trPr>
          <w:cantSplit/>
          <w:trHeight w:val="80"/>
        </w:trPr>
        <w:tc>
          <w:tcPr>
            <w:tcW w:w="2835" w:type="dxa"/>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Сентябрь</w:t>
            </w:r>
          </w:p>
        </w:tc>
        <w:tc>
          <w:tcPr>
            <w:tcW w:w="1560"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143230,3</w:t>
            </w:r>
          </w:p>
        </w:tc>
        <w:tc>
          <w:tcPr>
            <w:tcW w:w="2085" w:type="dxa"/>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93,3</w:t>
            </w:r>
          </w:p>
        </w:tc>
        <w:tc>
          <w:tcPr>
            <w:tcW w:w="1520" w:type="dxa"/>
            <w:gridSpan w:val="2"/>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93,1</w:t>
            </w:r>
          </w:p>
        </w:tc>
      </w:tr>
      <w:tr w:rsidR="000B772F" w:rsidRPr="008F2DA9" w:rsidTr="00B005E6">
        <w:trPr>
          <w:cantSplit/>
          <w:trHeight w:val="80"/>
        </w:trPr>
        <w:tc>
          <w:tcPr>
            <w:tcW w:w="2835" w:type="dxa"/>
            <w:tcBorders>
              <w:bottom w:val="double" w:sz="4" w:space="0" w:color="auto"/>
            </w:tcBorders>
            <w:vAlign w:val="bottom"/>
          </w:tcPr>
          <w:p w:rsidR="000B772F" w:rsidRDefault="000B772F" w:rsidP="00B005E6">
            <w:pPr>
              <w:pStyle w:val="PlainText1"/>
              <w:spacing w:before="158" w:after="160" w:line="240" w:lineRule="auto"/>
              <w:ind w:left="288" w:right="461" w:firstLine="0"/>
              <w:jc w:val="left"/>
              <w:rPr>
                <w:rFonts w:ascii="Arial" w:hAnsi="Arial"/>
                <w:sz w:val="20"/>
              </w:rPr>
            </w:pPr>
            <w:r>
              <w:rPr>
                <w:rFonts w:ascii="Arial" w:hAnsi="Arial"/>
                <w:sz w:val="20"/>
              </w:rPr>
              <w:t>Январь-сентябрь</w:t>
            </w:r>
          </w:p>
        </w:tc>
        <w:tc>
          <w:tcPr>
            <w:tcW w:w="1560" w:type="dxa"/>
            <w:tcBorders>
              <w:bottom w:val="double" w:sz="4" w:space="0" w:color="auto"/>
            </w:tcBorders>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1260652,4</w:t>
            </w:r>
          </w:p>
        </w:tc>
        <w:tc>
          <w:tcPr>
            <w:tcW w:w="2085" w:type="dxa"/>
            <w:tcBorders>
              <w:bottom w:val="double" w:sz="4" w:space="0" w:color="auto"/>
            </w:tcBorders>
            <w:vAlign w:val="bottom"/>
          </w:tcPr>
          <w:p w:rsidR="000B772F" w:rsidRDefault="000B772F" w:rsidP="00B005E6">
            <w:pPr>
              <w:pStyle w:val="PlainText1"/>
              <w:spacing w:before="158" w:after="160" w:line="240" w:lineRule="auto"/>
              <w:ind w:firstLine="0"/>
              <w:jc w:val="right"/>
              <w:rPr>
                <w:rFonts w:ascii="Arial" w:hAnsi="Arial"/>
                <w:sz w:val="20"/>
              </w:rPr>
            </w:pPr>
            <w:r>
              <w:rPr>
                <w:rFonts w:ascii="Arial" w:hAnsi="Arial"/>
                <w:sz w:val="20"/>
              </w:rPr>
              <w:t>95,2</w:t>
            </w:r>
          </w:p>
        </w:tc>
        <w:tc>
          <w:tcPr>
            <w:tcW w:w="1520" w:type="dxa"/>
            <w:gridSpan w:val="2"/>
            <w:tcBorders>
              <w:bottom w:val="double" w:sz="4" w:space="0" w:color="auto"/>
            </w:tcBorders>
            <w:vAlign w:val="bottom"/>
          </w:tcPr>
          <w:p w:rsidR="000B772F" w:rsidRDefault="000B772F" w:rsidP="00B005E6">
            <w:pPr>
              <w:pStyle w:val="PlainText1"/>
              <w:spacing w:before="158" w:after="160" w:line="240" w:lineRule="auto"/>
              <w:ind w:firstLine="0"/>
              <w:jc w:val="right"/>
              <w:rPr>
                <w:rFonts w:ascii="Arial" w:hAnsi="Arial"/>
                <w:sz w:val="20"/>
              </w:rPr>
            </w:pPr>
            <w:r w:rsidRPr="00B80E1F">
              <w:rPr>
                <w:rFonts w:ascii="Arial" w:hAnsi="Arial"/>
                <w:sz w:val="20"/>
              </w:rPr>
              <w:t>х</w:t>
            </w:r>
          </w:p>
        </w:tc>
      </w:tr>
    </w:tbl>
    <w:p w:rsidR="000B772F" w:rsidRPr="00E17E36" w:rsidRDefault="000B772F" w:rsidP="000B772F">
      <w:pPr>
        <w:pStyle w:val="12"/>
        <w:pageBreakBefore/>
        <w:spacing w:before="100" w:after="80"/>
        <w:rPr>
          <w:rFonts w:ascii="Arial" w:hAnsi="Arial"/>
          <w:sz w:val="22"/>
        </w:rPr>
      </w:pPr>
      <w:r w:rsidRPr="00D8677E">
        <w:rPr>
          <w:rFonts w:ascii="Arial" w:hAnsi="Arial"/>
          <w:sz w:val="22"/>
        </w:rPr>
        <w:lastRenderedPageBreak/>
        <w:t>В январе</w:t>
      </w:r>
      <w:r>
        <w:rPr>
          <w:rFonts w:ascii="Arial" w:hAnsi="Arial"/>
          <w:sz w:val="22"/>
        </w:rPr>
        <w:t>-сентябре 2015</w:t>
      </w:r>
      <w:r w:rsidRPr="00D8677E">
        <w:rPr>
          <w:rFonts w:ascii="Arial" w:hAnsi="Arial"/>
          <w:sz w:val="22"/>
        </w:rPr>
        <w:t xml:space="preserve"> года оборот розничной торговли на </w:t>
      </w:r>
      <w:r>
        <w:rPr>
          <w:rFonts w:ascii="Arial" w:hAnsi="Arial"/>
          <w:sz w:val="22"/>
        </w:rPr>
        <w:t>98,1</w:t>
      </w:r>
      <w:r w:rsidRPr="00D8677E">
        <w:rPr>
          <w:rFonts w:ascii="Arial" w:hAnsi="Arial"/>
          <w:sz w:val="22"/>
        </w:rPr>
        <w:t xml:space="preserve"> процент</w:t>
      </w:r>
      <w:r>
        <w:rPr>
          <w:rFonts w:ascii="Arial" w:hAnsi="Arial"/>
          <w:sz w:val="22"/>
        </w:rPr>
        <w:t>а</w:t>
      </w:r>
      <w:r w:rsidRPr="00D8677E">
        <w:rPr>
          <w:rFonts w:ascii="Arial" w:hAnsi="Arial"/>
          <w:sz w:val="22"/>
        </w:rPr>
        <w:t xml:space="preserve"> формировался </w:t>
      </w:r>
      <w:r w:rsidRPr="00D8677E">
        <w:rPr>
          <w:rFonts w:ascii="Arial" w:hAnsi="Arial"/>
          <w:b/>
          <w:sz w:val="22"/>
        </w:rPr>
        <w:t>торгующими организациями и индивидуал</w:t>
      </w:r>
      <w:r w:rsidRPr="00D8677E">
        <w:rPr>
          <w:rFonts w:ascii="Arial" w:hAnsi="Arial"/>
          <w:b/>
          <w:sz w:val="22"/>
        </w:rPr>
        <w:t>ь</w:t>
      </w:r>
      <w:r w:rsidRPr="00D8677E">
        <w:rPr>
          <w:rFonts w:ascii="Arial" w:hAnsi="Arial"/>
          <w:b/>
          <w:sz w:val="22"/>
        </w:rPr>
        <w:t>ными предпринимателями</w:t>
      </w:r>
      <w:r w:rsidRPr="00D8677E">
        <w:rPr>
          <w:rFonts w:ascii="Arial" w:hAnsi="Arial"/>
          <w:sz w:val="22"/>
        </w:rPr>
        <w:t xml:space="preserve">, </w:t>
      </w:r>
      <w:r>
        <w:rPr>
          <w:rFonts w:ascii="Arial" w:hAnsi="Arial"/>
          <w:sz w:val="22"/>
        </w:rPr>
        <w:t>реализующими товары вне рынка</w:t>
      </w:r>
      <w:r w:rsidRPr="00D8677E">
        <w:rPr>
          <w:rFonts w:ascii="Arial" w:hAnsi="Arial"/>
          <w:sz w:val="22"/>
        </w:rPr>
        <w:t xml:space="preserve">; доля </w:t>
      </w:r>
      <w:r w:rsidRPr="00D8677E">
        <w:rPr>
          <w:rFonts w:ascii="Arial" w:hAnsi="Arial"/>
          <w:b/>
          <w:sz w:val="22"/>
        </w:rPr>
        <w:t xml:space="preserve">рынков </w:t>
      </w:r>
      <w:r>
        <w:rPr>
          <w:rFonts w:ascii="Arial" w:hAnsi="Arial"/>
          <w:sz w:val="22"/>
        </w:rPr>
        <w:t>сост</w:t>
      </w:r>
      <w:r>
        <w:rPr>
          <w:rFonts w:ascii="Arial" w:hAnsi="Arial"/>
          <w:sz w:val="22"/>
        </w:rPr>
        <w:t>а</w:t>
      </w:r>
      <w:r>
        <w:rPr>
          <w:rFonts w:ascii="Arial" w:hAnsi="Arial"/>
          <w:sz w:val="22"/>
        </w:rPr>
        <w:t xml:space="preserve">вила 1,9 </w:t>
      </w:r>
      <w:r w:rsidRPr="00D8677E">
        <w:rPr>
          <w:rFonts w:ascii="Arial" w:hAnsi="Arial"/>
          <w:sz w:val="22"/>
        </w:rPr>
        <w:t>процент</w:t>
      </w:r>
      <w:r>
        <w:rPr>
          <w:rFonts w:ascii="Arial" w:hAnsi="Arial"/>
          <w:sz w:val="22"/>
        </w:rPr>
        <w:t>а.</w:t>
      </w:r>
    </w:p>
    <w:p w:rsidR="000B772F" w:rsidRPr="00E17E36" w:rsidRDefault="000B772F" w:rsidP="000B772F">
      <w:pPr>
        <w:pStyle w:val="12"/>
        <w:spacing w:before="100" w:after="80"/>
        <w:ind w:firstLine="561"/>
        <w:rPr>
          <w:rFonts w:ascii="Arial" w:hAnsi="Arial"/>
          <w:sz w:val="22"/>
        </w:rPr>
      </w:pPr>
      <w:r w:rsidRPr="00E17E36">
        <w:rPr>
          <w:rFonts w:ascii="Arial" w:hAnsi="Arial"/>
          <w:sz w:val="22"/>
        </w:rPr>
        <w:t>Оборот розничной торговли торгующих организаций и прод</w:t>
      </w:r>
      <w:r w:rsidRPr="00E17E36">
        <w:rPr>
          <w:rFonts w:ascii="Arial" w:hAnsi="Arial"/>
          <w:sz w:val="22"/>
        </w:rPr>
        <w:t>а</w:t>
      </w:r>
      <w:r w:rsidRPr="00E17E36">
        <w:rPr>
          <w:rFonts w:ascii="Arial" w:hAnsi="Arial"/>
          <w:sz w:val="22"/>
        </w:rPr>
        <w:t xml:space="preserve">жа </w:t>
      </w:r>
      <w:r w:rsidRPr="00E17E36">
        <w:rPr>
          <w:rFonts w:ascii="Arial" w:hAnsi="Arial"/>
          <w:sz w:val="22"/>
        </w:rPr>
        <w:br/>
        <w:t>т</w:t>
      </w:r>
      <w:r w:rsidRPr="00E17E36">
        <w:rPr>
          <w:rFonts w:ascii="Arial" w:hAnsi="Arial"/>
          <w:sz w:val="22"/>
        </w:rPr>
        <w:t>о</w:t>
      </w:r>
      <w:r w:rsidRPr="00E17E36">
        <w:rPr>
          <w:rFonts w:ascii="Arial" w:hAnsi="Arial"/>
          <w:sz w:val="22"/>
        </w:rPr>
        <w:t>варов на рынках:</w:t>
      </w:r>
    </w:p>
    <w:tbl>
      <w:tblPr>
        <w:tblW w:w="7993" w:type="dxa"/>
        <w:tblInd w:w="108" w:type="dxa"/>
        <w:tblLayout w:type="fixed"/>
        <w:tblLook w:val="0000" w:firstRow="0" w:lastRow="0" w:firstColumn="0" w:lastColumn="0" w:noHBand="0" w:noVBand="0"/>
      </w:tblPr>
      <w:tblGrid>
        <w:gridCol w:w="2410"/>
        <w:gridCol w:w="1237"/>
        <w:gridCol w:w="1096"/>
        <w:gridCol w:w="1096"/>
        <w:gridCol w:w="1077"/>
        <w:gridCol w:w="1077"/>
      </w:tblGrid>
      <w:tr w:rsidR="000B772F" w:rsidTr="00B005E6">
        <w:tblPrEx>
          <w:tblCellMar>
            <w:top w:w="0" w:type="dxa"/>
            <w:bottom w:w="0" w:type="dxa"/>
          </w:tblCellMar>
        </w:tblPrEx>
        <w:trPr>
          <w:cantSplit/>
          <w:trHeight w:val="163"/>
        </w:trPr>
        <w:tc>
          <w:tcPr>
            <w:tcW w:w="2410" w:type="dxa"/>
            <w:vMerge w:val="restart"/>
            <w:tcBorders>
              <w:top w:val="double" w:sz="4" w:space="0" w:color="auto"/>
              <w:bottom w:val="single" w:sz="6" w:space="0" w:color="auto"/>
              <w:right w:val="single" w:sz="6" w:space="0" w:color="auto"/>
            </w:tcBorders>
          </w:tcPr>
          <w:p w:rsidR="000B772F" w:rsidRDefault="000B772F" w:rsidP="00B005E6">
            <w:pPr>
              <w:spacing w:before="60" w:after="60"/>
              <w:jc w:val="center"/>
              <w:rPr>
                <w:rFonts w:ascii="Arial" w:hAnsi="Arial"/>
                <w:b/>
                <w:i/>
                <w:sz w:val="18"/>
              </w:rPr>
            </w:pPr>
          </w:p>
        </w:tc>
        <w:tc>
          <w:tcPr>
            <w:tcW w:w="1237" w:type="dxa"/>
            <w:vMerge w:val="restart"/>
            <w:tcBorders>
              <w:top w:val="double" w:sz="4" w:space="0" w:color="auto"/>
              <w:bottom w:val="single" w:sz="6" w:space="0" w:color="auto"/>
              <w:right w:val="single" w:sz="6" w:space="0" w:color="auto"/>
            </w:tcBorders>
          </w:tcPr>
          <w:p w:rsidR="000B772F" w:rsidRDefault="000B772F" w:rsidP="00B005E6">
            <w:pPr>
              <w:spacing w:before="60" w:after="60"/>
              <w:ind w:left="-107" w:right="-108"/>
              <w:jc w:val="center"/>
              <w:rPr>
                <w:rFonts w:ascii="Arial" w:hAnsi="Arial"/>
                <w:b/>
                <w:i/>
                <w:sz w:val="18"/>
              </w:rPr>
            </w:pPr>
            <w:r>
              <w:rPr>
                <w:rFonts w:ascii="Arial" w:hAnsi="Arial"/>
                <w:b/>
                <w:i/>
                <w:sz w:val="18"/>
              </w:rPr>
              <w:t>Январь-сентябрь</w:t>
            </w:r>
            <w:r>
              <w:rPr>
                <w:rFonts w:ascii="Arial" w:hAnsi="Arial"/>
                <w:b/>
                <w:i/>
                <w:sz w:val="18"/>
              </w:rPr>
              <w:br/>
              <w:t>2015 г</w:t>
            </w:r>
            <w:r>
              <w:rPr>
                <w:rFonts w:ascii="Arial" w:hAnsi="Arial"/>
                <w:b/>
                <w:i/>
                <w:sz w:val="18"/>
              </w:rPr>
              <w:t>о</w:t>
            </w:r>
            <w:r>
              <w:rPr>
                <w:rFonts w:ascii="Arial" w:hAnsi="Arial"/>
                <w:b/>
                <w:i/>
                <w:sz w:val="18"/>
              </w:rPr>
              <w:t xml:space="preserve">да, </w:t>
            </w:r>
            <w:r>
              <w:rPr>
                <w:rFonts w:ascii="Arial" w:hAnsi="Arial"/>
                <w:b/>
                <w:i/>
                <w:sz w:val="18"/>
              </w:rPr>
              <w:br/>
              <w:t xml:space="preserve">млн. </w:t>
            </w:r>
            <w:r>
              <w:rPr>
                <w:rFonts w:ascii="Arial" w:hAnsi="Arial"/>
                <w:b/>
                <w:i/>
                <w:sz w:val="18"/>
              </w:rPr>
              <w:br/>
              <w:t>ру</w:t>
            </w:r>
            <w:r>
              <w:rPr>
                <w:rFonts w:ascii="Arial" w:hAnsi="Arial"/>
                <w:b/>
                <w:i/>
                <w:sz w:val="18"/>
              </w:rPr>
              <w:t>б</w:t>
            </w:r>
            <w:r>
              <w:rPr>
                <w:rFonts w:ascii="Arial" w:hAnsi="Arial"/>
                <w:b/>
                <w:i/>
                <w:sz w:val="18"/>
              </w:rPr>
              <w:t>лей</w:t>
            </w:r>
          </w:p>
        </w:tc>
        <w:tc>
          <w:tcPr>
            <w:tcW w:w="1096" w:type="dxa"/>
            <w:vMerge w:val="restart"/>
            <w:tcBorders>
              <w:top w:val="double" w:sz="4" w:space="0" w:color="auto"/>
              <w:right w:val="single" w:sz="6" w:space="0" w:color="auto"/>
            </w:tcBorders>
          </w:tcPr>
          <w:p w:rsidR="000B772F" w:rsidRDefault="000B772F" w:rsidP="00B005E6">
            <w:pPr>
              <w:spacing w:before="60" w:after="60"/>
              <w:jc w:val="center"/>
              <w:rPr>
                <w:rFonts w:ascii="Arial" w:hAnsi="Arial"/>
                <w:b/>
                <w:i/>
                <w:sz w:val="18"/>
              </w:rPr>
            </w:pPr>
            <w:r>
              <w:rPr>
                <w:rFonts w:ascii="Arial" w:hAnsi="Arial"/>
                <w:b/>
                <w:i/>
                <w:sz w:val="18"/>
              </w:rPr>
              <w:t xml:space="preserve">В % к </w:t>
            </w:r>
            <w:r>
              <w:rPr>
                <w:rFonts w:ascii="Arial" w:hAnsi="Arial"/>
                <w:b/>
                <w:i/>
                <w:sz w:val="18"/>
              </w:rPr>
              <w:br/>
              <w:t>я</w:t>
            </w:r>
            <w:r>
              <w:rPr>
                <w:rFonts w:ascii="Arial" w:hAnsi="Arial"/>
                <w:b/>
                <w:i/>
                <w:sz w:val="18"/>
              </w:rPr>
              <w:t>н</w:t>
            </w:r>
            <w:r>
              <w:rPr>
                <w:rFonts w:ascii="Arial" w:hAnsi="Arial"/>
                <w:b/>
                <w:i/>
                <w:sz w:val="18"/>
              </w:rPr>
              <w:t>варю-сентя</w:t>
            </w:r>
            <w:r>
              <w:rPr>
                <w:rFonts w:ascii="Arial" w:hAnsi="Arial"/>
                <w:b/>
                <w:i/>
                <w:sz w:val="18"/>
              </w:rPr>
              <w:t>б</w:t>
            </w:r>
            <w:r>
              <w:rPr>
                <w:rFonts w:ascii="Arial" w:hAnsi="Arial"/>
                <w:b/>
                <w:i/>
                <w:sz w:val="18"/>
              </w:rPr>
              <w:t>рю 2014 года</w:t>
            </w:r>
          </w:p>
        </w:tc>
        <w:tc>
          <w:tcPr>
            <w:tcW w:w="1096" w:type="dxa"/>
            <w:vMerge w:val="restart"/>
            <w:tcBorders>
              <w:top w:val="double" w:sz="4" w:space="0" w:color="auto"/>
              <w:right w:val="single" w:sz="6" w:space="0" w:color="auto"/>
            </w:tcBorders>
          </w:tcPr>
          <w:p w:rsidR="000B772F" w:rsidRDefault="000B772F" w:rsidP="00B005E6">
            <w:pPr>
              <w:spacing w:before="60" w:after="60"/>
              <w:ind w:left="-155" w:right="-108"/>
              <w:jc w:val="center"/>
              <w:rPr>
                <w:rFonts w:ascii="Arial" w:hAnsi="Arial"/>
                <w:b/>
                <w:i/>
                <w:sz w:val="18"/>
              </w:rPr>
            </w:pPr>
            <w:r>
              <w:rPr>
                <w:rFonts w:ascii="Arial" w:hAnsi="Arial"/>
                <w:b/>
                <w:i/>
                <w:sz w:val="18"/>
              </w:rPr>
              <w:t>Сентябрь</w:t>
            </w:r>
            <w:r>
              <w:rPr>
                <w:rFonts w:ascii="Arial" w:hAnsi="Arial"/>
                <w:b/>
                <w:i/>
                <w:sz w:val="18"/>
              </w:rPr>
              <w:br/>
              <w:t>2015 г</w:t>
            </w:r>
            <w:r>
              <w:rPr>
                <w:rFonts w:ascii="Arial" w:hAnsi="Arial"/>
                <w:b/>
                <w:i/>
                <w:sz w:val="18"/>
              </w:rPr>
              <w:t>о</w:t>
            </w:r>
            <w:r>
              <w:rPr>
                <w:rFonts w:ascii="Arial" w:hAnsi="Arial"/>
                <w:b/>
                <w:i/>
                <w:sz w:val="18"/>
              </w:rPr>
              <w:t xml:space="preserve">да, </w:t>
            </w:r>
            <w:r w:rsidRPr="00327779">
              <w:rPr>
                <w:rFonts w:ascii="Arial" w:hAnsi="Arial"/>
                <w:b/>
                <w:i/>
                <w:sz w:val="18"/>
              </w:rPr>
              <w:t xml:space="preserve">млн. </w:t>
            </w:r>
            <w:r w:rsidRPr="00327779">
              <w:rPr>
                <w:rFonts w:ascii="Arial" w:hAnsi="Arial"/>
                <w:b/>
                <w:i/>
                <w:sz w:val="18"/>
              </w:rPr>
              <w:br/>
              <w:t>рублей</w:t>
            </w:r>
          </w:p>
        </w:tc>
        <w:tc>
          <w:tcPr>
            <w:tcW w:w="2154" w:type="dxa"/>
            <w:gridSpan w:val="2"/>
            <w:tcBorders>
              <w:top w:val="double" w:sz="4" w:space="0" w:color="auto"/>
              <w:left w:val="single" w:sz="6" w:space="0" w:color="auto"/>
              <w:bottom w:val="single" w:sz="6" w:space="0" w:color="auto"/>
            </w:tcBorders>
          </w:tcPr>
          <w:p w:rsidR="000B772F" w:rsidRDefault="000B772F" w:rsidP="00B005E6">
            <w:pPr>
              <w:spacing w:before="60" w:after="60"/>
              <w:jc w:val="center"/>
              <w:rPr>
                <w:rFonts w:ascii="Arial" w:hAnsi="Arial"/>
                <w:b/>
                <w:i/>
                <w:sz w:val="18"/>
              </w:rPr>
            </w:pPr>
            <w:r>
              <w:rPr>
                <w:rFonts w:ascii="Arial" w:hAnsi="Arial"/>
                <w:b/>
                <w:i/>
                <w:sz w:val="18"/>
              </w:rPr>
              <w:t>В % к:</w:t>
            </w:r>
          </w:p>
        </w:tc>
      </w:tr>
      <w:tr w:rsidR="000B772F" w:rsidTr="00B005E6">
        <w:tblPrEx>
          <w:tblCellMar>
            <w:top w:w="0" w:type="dxa"/>
            <w:bottom w:w="0" w:type="dxa"/>
          </w:tblCellMar>
        </w:tblPrEx>
        <w:trPr>
          <w:cantSplit/>
          <w:trHeight w:val="270"/>
        </w:trPr>
        <w:tc>
          <w:tcPr>
            <w:tcW w:w="2410" w:type="dxa"/>
            <w:vMerge/>
            <w:tcBorders>
              <w:top w:val="single" w:sz="6" w:space="0" w:color="auto"/>
              <w:bottom w:val="double" w:sz="4" w:space="0" w:color="auto"/>
              <w:right w:val="single" w:sz="6" w:space="0" w:color="auto"/>
            </w:tcBorders>
          </w:tcPr>
          <w:p w:rsidR="000B772F" w:rsidRDefault="000B772F" w:rsidP="00B005E6">
            <w:pPr>
              <w:spacing w:before="60" w:after="60"/>
              <w:jc w:val="center"/>
              <w:rPr>
                <w:rFonts w:ascii="Arial" w:hAnsi="Arial"/>
                <w:b/>
                <w:i/>
                <w:sz w:val="18"/>
              </w:rPr>
            </w:pPr>
          </w:p>
        </w:tc>
        <w:tc>
          <w:tcPr>
            <w:tcW w:w="1237" w:type="dxa"/>
            <w:vMerge/>
            <w:tcBorders>
              <w:top w:val="single" w:sz="6" w:space="0" w:color="auto"/>
              <w:bottom w:val="double" w:sz="4" w:space="0" w:color="auto"/>
              <w:right w:val="single" w:sz="6" w:space="0" w:color="auto"/>
            </w:tcBorders>
            <w:vAlign w:val="bottom"/>
          </w:tcPr>
          <w:p w:rsidR="000B772F" w:rsidRDefault="000B772F" w:rsidP="00B005E6">
            <w:pPr>
              <w:spacing w:before="60" w:after="60"/>
              <w:jc w:val="right"/>
              <w:rPr>
                <w:rFonts w:ascii="Arial" w:hAnsi="Arial"/>
                <w:b/>
                <w:i/>
                <w:sz w:val="18"/>
              </w:rPr>
            </w:pPr>
          </w:p>
        </w:tc>
        <w:tc>
          <w:tcPr>
            <w:tcW w:w="1096" w:type="dxa"/>
            <w:vMerge/>
            <w:tcBorders>
              <w:bottom w:val="double" w:sz="4" w:space="0" w:color="auto"/>
              <w:right w:val="single" w:sz="6" w:space="0" w:color="auto"/>
            </w:tcBorders>
            <w:vAlign w:val="bottom"/>
          </w:tcPr>
          <w:p w:rsidR="000B772F" w:rsidRDefault="000B772F" w:rsidP="00B005E6">
            <w:pPr>
              <w:spacing w:before="60" w:after="60"/>
              <w:ind w:left="-57" w:right="-57"/>
              <w:jc w:val="right"/>
              <w:rPr>
                <w:rFonts w:ascii="Arial" w:hAnsi="Arial"/>
                <w:b/>
                <w:i/>
                <w:sz w:val="18"/>
              </w:rPr>
            </w:pPr>
          </w:p>
        </w:tc>
        <w:tc>
          <w:tcPr>
            <w:tcW w:w="1096" w:type="dxa"/>
            <w:vMerge/>
            <w:tcBorders>
              <w:bottom w:val="double" w:sz="4" w:space="0" w:color="auto"/>
              <w:right w:val="single" w:sz="6" w:space="0" w:color="auto"/>
            </w:tcBorders>
            <w:vAlign w:val="bottom"/>
          </w:tcPr>
          <w:p w:rsidR="000B772F" w:rsidRDefault="000B772F" w:rsidP="00B005E6">
            <w:pPr>
              <w:spacing w:before="60" w:after="60"/>
              <w:ind w:left="-57" w:right="-57"/>
              <w:jc w:val="right"/>
              <w:rPr>
                <w:rFonts w:ascii="Arial" w:hAnsi="Arial"/>
                <w:b/>
                <w:i/>
                <w:sz w:val="18"/>
              </w:rPr>
            </w:pPr>
          </w:p>
        </w:tc>
        <w:tc>
          <w:tcPr>
            <w:tcW w:w="1077" w:type="dxa"/>
            <w:tcBorders>
              <w:top w:val="single" w:sz="6" w:space="0" w:color="auto"/>
              <w:left w:val="single" w:sz="6" w:space="0" w:color="auto"/>
              <w:bottom w:val="double" w:sz="4" w:space="0" w:color="auto"/>
            </w:tcBorders>
          </w:tcPr>
          <w:p w:rsidR="000B772F" w:rsidRDefault="000B772F" w:rsidP="00B005E6">
            <w:pPr>
              <w:spacing w:before="60" w:after="60"/>
              <w:ind w:left="-57" w:right="-57"/>
              <w:jc w:val="center"/>
              <w:rPr>
                <w:rFonts w:ascii="Arial" w:hAnsi="Arial"/>
                <w:b/>
                <w:i/>
                <w:sz w:val="18"/>
              </w:rPr>
            </w:pPr>
            <w:r>
              <w:rPr>
                <w:rFonts w:ascii="Arial" w:hAnsi="Arial"/>
                <w:b/>
                <w:i/>
                <w:sz w:val="18"/>
              </w:rPr>
              <w:t>августу</w:t>
            </w:r>
            <w:r>
              <w:rPr>
                <w:rFonts w:ascii="Arial" w:hAnsi="Arial"/>
                <w:b/>
                <w:i/>
                <w:sz w:val="18"/>
              </w:rPr>
              <w:br/>
              <w:t>2015 г</w:t>
            </w:r>
            <w:r>
              <w:rPr>
                <w:rFonts w:ascii="Arial" w:hAnsi="Arial"/>
                <w:b/>
                <w:i/>
                <w:sz w:val="18"/>
              </w:rPr>
              <w:t>о</w:t>
            </w:r>
            <w:r>
              <w:rPr>
                <w:rFonts w:ascii="Arial" w:hAnsi="Arial"/>
                <w:b/>
                <w:i/>
                <w:sz w:val="18"/>
              </w:rPr>
              <w:t>да</w:t>
            </w:r>
          </w:p>
        </w:tc>
        <w:tc>
          <w:tcPr>
            <w:tcW w:w="1077" w:type="dxa"/>
            <w:tcBorders>
              <w:top w:val="single" w:sz="6" w:space="0" w:color="auto"/>
              <w:left w:val="single" w:sz="6" w:space="0" w:color="auto"/>
              <w:bottom w:val="double" w:sz="4" w:space="0" w:color="auto"/>
            </w:tcBorders>
          </w:tcPr>
          <w:p w:rsidR="000B772F" w:rsidRDefault="000B772F" w:rsidP="00B005E6">
            <w:pPr>
              <w:spacing w:before="60" w:after="60"/>
              <w:ind w:left="-57" w:right="-57"/>
              <w:jc w:val="center"/>
              <w:rPr>
                <w:rFonts w:ascii="Arial" w:hAnsi="Arial"/>
                <w:b/>
                <w:i/>
                <w:sz w:val="18"/>
              </w:rPr>
            </w:pPr>
            <w:r>
              <w:rPr>
                <w:rFonts w:ascii="Arial" w:hAnsi="Arial"/>
                <w:b/>
                <w:i/>
                <w:sz w:val="18"/>
              </w:rPr>
              <w:t>сентябрю</w:t>
            </w:r>
            <w:r>
              <w:rPr>
                <w:rFonts w:ascii="Arial" w:hAnsi="Arial"/>
                <w:b/>
                <w:i/>
                <w:sz w:val="18"/>
              </w:rPr>
              <w:br/>
              <w:t>2014 г</w:t>
            </w:r>
            <w:r>
              <w:rPr>
                <w:rFonts w:ascii="Arial" w:hAnsi="Arial"/>
                <w:b/>
                <w:i/>
                <w:sz w:val="18"/>
              </w:rPr>
              <w:t>о</w:t>
            </w:r>
            <w:r>
              <w:rPr>
                <w:rFonts w:ascii="Arial" w:hAnsi="Arial"/>
                <w:b/>
                <w:i/>
                <w:sz w:val="18"/>
              </w:rPr>
              <w:t>да</w:t>
            </w:r>
          </w:p>
        </w:tc>
      </w:tr>
      <w:tr w:rsidR="000B772F" w:rsidTr="00B005E6">
        <w:tblPrEx>
          <w:tblCellMar>
            <w:top w:w="0" w:type="dxa"/>
            <w:bottom w:w="0" w:type="dxa"/>
          </w:tblCellMar>
        </w:tblPrEx>
        <w:trPr>
          <w:cantSplit/>
        </w:trPr>
        <w:tc>
          <w:tcPr>
            <w:tcW w:w="2410" w:type="dxa"/>
            <w:tcBorders>
              <w:top w:val="double" w:sz="4" w:space="0" w:color="auto"/>
            </w:tcBorders>
            <w:vAlign w:val="bottom"/>
          </w:tcPr>
          <w:p w:rsidR="000B772F" w:rsidRPr="00D51EE6" w:rsidRDefault="000B772F" w:rsidP="00B005E6">
            <w:pPr>
              <w:spacing w:before="468" w:after="468"/>
              <w:rPr>
                <w:rFonts w:ascii="Arial" w:hAnsi="Arial"/>
                <w:b/>
                <w:i/>
                <w:color w:val="000000"/>
              </w:rPr>
            </w:pPr>
            <w:r w:rsidRPr="00D51EE6">
              <w:rPr>
                <w:rFonts w:ascii="Arial" w:hAnsi="Arial"/>
                <w:b/>
                <w:i/>
              </w:rPr>
              <w:t>Всего</w:t>
            </w:r>
          </w:p>
        </w:tc>
        <w:tc>
          <w:tcPr>
            <w:tcW w:w="1237" w:type="dxa"/>
            <w:tcBorders>
              <w:top w:val="double" w:sz="4" w:space="0" w:color="auto"/>
            </w:tcBorders>
            <w:vAlign w:val="bottom"/>
          </w:tcPr>
          <w:p w:rsidR="000B772F" w:rsidRDefault="000B772F" w:rsidP="00B005E6">
            <w:pPr>
              <w:spacing w:before="468" w:after="468"/>
              <w:ind w:left="-107"/>
              <w:jc w:val="right"/>
              <w:rPr>
                <w:rFonts w:ascii="Arial" w:hAnsi="Arial"/>
                <w:b/>
                <w:i/>
                <w:color w:val="000000"/>
              </w:rPr>
            </w:pPr>
            <w:r>
              <w:rPr>
                <w:rFonts w:ascii="Arial" w:hAnsi="Arial"/>
                <w:b/>
                <w:i/>
                <w:color w:val="000000"/>
              </w:rPr>
              <w:t>1260652,4</w:t>
            </w:r>
          </w:p>
        </w:tc>
        <w:tc>
          <w:tcPr>
            <w:tcW w:w="1096" w:type="dxa"/>
            <w:tcBorders>
              <w:top w:val="double" w:sz="4" w:space="0" w:color="auto"/>
            </w:tcBorders>
            <w:vAlign w:val="bottom"/>
          </w:tcPr>
          <w:p w:rsidR="000B772F" w:rsidRDefault="000B772F" w:rsidP="00B005E6">
            <w:pPr>
              <w:spacing w:before="468" w:after="468"/>
              <w:jc w:val="right"/>
              <w:rPr>
                <w:rFonts w:ascii="Arial" w:hAnsi="Arial"/>
                <w:b/>
                <w:i/>
                <w:color w:val="000000"/>
              </w:rPr>
            </w:pPr>
            <w:r>
              <w:rPr>
                <w:rFonts w:ascii="Arial" w:hAnsi="Arial"/>
                <w:b/>
                <w:i/>
                <w:color w:val="000000"/>
              </w:rPr>
              <w:t>95,2</w:t>
            </w:r>
          </w:p>
        </w:tc>
        <w:tc>
          <w:tcPr>
            <w:tcW w:w="1096" w:type="dxa"/>
            <w:tcBorders>
              <w:top w:val="double" w:sz="4" w:space="0" w:color="auto"/>
            </w:tcBorders>
            <w:vAlign w:val="bottom"/>
          </w:tcPr>
          <w:p w:rsidR="000B772F" w:rsidRDefault="000B772F" w:rsidP="00B005E6">
            <w:pPr>
              <w:spacing w:before="468" w:after="468"/>
              <w:jc w:val="right"/>
              <w:rPr>
                <w:rFonts w:ascii="Arial" w:hAnsi="Arial"/>
                <w:b/>
                <w:i/>
                <w:color w:val="000000"/>
              </w:rPr>
            </w:pPr>
            <w:r>
              <w:rPr>
                <w:rFonts w:ascii="Arial" w:hAnsi="Arial"/>
                <w:b/>
                <w:i/>
                <w:color w:val="000000"/>
              </w:rPr>
              <w:t>143230,3</w:t>
            </w:r>
          </w:p>
        </w:tc>
        <w:tc>
          <w:tcPr>
            <w:tcW w:w="1077" w:type="dxa"/>
            <w:tcBorders>
              <w:top w:val="double" w:sz="4" w:space="0" w:color="auto"/>
            </w:tcBorders>
            <w:vAlign w:val="bottom"/>
          </w:tcPr>
          <w:p w:rsidR="000B772F" w:rsidRDefault="000B772F" w:rsidP="00B005E6">
            <w:pPr>
              <w:spacing w:before="468" w:after="468"/>
              <w:jc w:val="right"/>
              <w:rPr>
                <w:rFonts w:ascii="Arial" w:hAnsi="Arial"/>
                <w:b/>
                <w:i/>
                <w:color w:val="000000"/>
              </w:rPr>
            </w:pPr>
            <w:r>
              <w:rPr>
                <w:rFonts w:ascii="Arial" w:hAnsi="Arial"/>
                <w:b/>
                <w:i/>
                <w:color w:val="000000"/>
              </w:rPr>
              <w:t>93,1</w:t>
            </w:r>
          </w:p>
        </w:tc>
        <w:tc>
          <w:tcPr>
            <w:tcW w:w="1077" w:type="dxa"/>
            <w:tcBorders>
              <w:top w:val="double" w:sz="4" w:space="0" w:color="auto"/>
            </w:tcBorders>
            <w:vAlign w:val="bottom"/>
          </w:tcPr>
          <w:p w:rsidR="000B772F" w:rsidRDefault="000B772F" w:rsidP="00B005E6">
            <w:pPr>
              <w:spacing w:before="468" w:after="468"/>
              <w:jc w:val="right"/>
              <w:rPr>
                <w:rFonts w:ascii="Arial" w:hAnsi="Arial"/>
                <w:b/>
                <w:i/>
                <w:color w:val="000000"/>
              </w:rPr>
            </w:pPr>
            <w:r>
              <w:rPr>
                <w:rFonts w:ascii="Arial" w:hAnsi="Arial"/>
                <w:b/>
                <w:i/>
                <w:color w:val="000000"/>
              </w:rPr>
              <w:t>93,3</w:t>
            </w:r>
          </w:p>
        </w:tc>
      </w:tr>
      <w:tr w:rsidR="000B772F" w:rsidTr="00B005E6">
        <w:tblPrEx>
          <w:tblCellMar>
            <w:top w:w="0" w:type="dxa"/>
            <w:bottom w:w="0" w:type="dxa"/>
          </w:tblCellMar>
        </w:tblPrEx>
        <w:tc>
          <w:tcPr>
            <w:tcW w:w="2410" w:type="dxa"/>
            <w:vAlign w:val="bottom"/>
          </w:tcPr>
          <w:p w:rsidR="000B772F" w:rsidRDefault="000B772F" w:rsidP="00B005E6">
            <w:pPr>
              <w:spacing w:before="468" w:after="468"/>
              <w:ind w:left="426"/>
              <w:rPr>
                <w:rFonts w:ascii="Arial" w:hAnsi="Arial"/>
                <w:i/>
                <w:color w:val="000000"/>
              </w:rPr>
            </w:pPr>
            <w:r>
              <w:rPr>
                <w:rFonts w:ascii="Arial" w:hAnsi="Arial"/>
                <w:i/>
                <w:color w:val="000000"/>
              </w:rPr>
              <w:t>в том числе:</w:t>
            </w:r>
          </w:p>
        </w:tc>
        <w:tc>
          <w:tcPr>
            <w:tcW w:w="1237" w:type="dxa"/>
            <w:vAlign w:val="bottom"/>
          </w:tcPr>
          <w:p w:rsidR="000B772F" w:rsidRDefault="000B772F" w:rsidP="00B005E6">
            <w:pPr>
              <w:spacing w:before="468" w:after="468"/>
              <w:jc w:val="right"/>
              <w:rPr>
                <w:rFonts w:ascii="Arial" w:hAnsi="Arial"/>
                <w:i/>
                <w:color w:val="000000"/>
              </w:rPr>
            </w:pPr>
          </w:p>
        </w:tc>
        <w:tc>
          <w:tcPr>
            <w:tcW w:w="1096" w:type="dxa"/>
            <w:vAlign w:val="bottom"/>
          </w:tcPr>
          <w:p w:rsidR="000B772F" w:rsidRDefault="000B772F" w:rsidP="00B005E6">
            <w:pPr>
              <w:spacing w:before="468" w:after="468"/>
              <w:jc w:val="right"/>
              <w:rPr>
                <w:rFonts w:ascii="Arial" w:hAnsi="Arial"/>
                <w:i/>
                <w:color w:val="000000"/>
              </w:rPr>
            </w:pPr>
          </w:p>
        </w:tc>
        <w:tc>
          <w:tcPr>
            <w:tcW w:w="1096" w:type="dxa"/>
            <w:vAlign w:val="bottom"/>
          </w:tcPr>
          <w:p w:rsidR="000B772F" w:rsidRDefault="000B772F" w:rsidP="00B005E6">
            <w:pPr>
              <w:spacing w:before="468" w:after="468"/>
              <w:jc w:val="right"/>
              <w:rPr>
                <w:rFonts w:ascii="Arial" w:hAnsi="Arial"/>
                <w:i/>
                <w:color w:val="000000"/>
              </w:rPr>
            </w:pPr>
          </w:p>
        </w:tc>
        <w:tc>
          <w:tcPr>
            <w:tcW w:w="1077" w:type="dxa"/>
            <w:vAlign w:val="bottom"/>
          </w:tcPr>
          <w:p w:rsidR="000B772F" w:rsidRDefault="000B772F" w:rsidP="00B005E6">
            <w:pPr>
              <w:spacing w:before="468" w:after="468"/>
              <w:jc w:val="right"/>
              <w:rPr>
                <w:rFonts w:ascii="Arial" w:hAnsi="Arial"/>
                <w:i/>
                <w:color w:val="000000"/>
              </w:rPr>
            </w:pPr>
          </w:p>
        </w:tc>
        <w:tc>
          <w:tcPr>
            <w:tcW w:w="1077" w:type="dxa"/>
            <w:vAlign w:val="bottom"/>
          </w:tcPr>
          <w:p w:rsidR="000B772F" w:rsidRDefault="000B772F" w:rsidP="00B005E6">
            <w:pPr>
              <w:spacing w:before="468" w:after="468"/>
              <w:jc w:val="right"/>
              <w:rPr>
                <w:rFonts w:ascii="Arial" w:hAnsi="Arial"/>
                <w:i/>
                <w:color w:val="000000"/>
              </w:rPr>
            </w:pPr>
          </w:p>
        </w:tc>
      </w:tr>
      <w:tr w:rsidR="000B772F" w:rsidTr="00B005E6">
        <w:tblPrEx>
          <w:tblCellMar>
            <w:top w:w="0" w:type="dxa"/>
            <w:bottom w:w="0" w:type="dxa"/>
          </w:tblCellMar>
        </w:tblPrEx>
        <w:tc>
          <w:tcPr>
            <w:tcW w:w="2410" w:type="dxa"/>
            <w:vAlign w:val="bottom"/>
          </w:tcPr>
          <w:p w:rsidR="000B772F" w:rsidRDefault="000B772F" w:rsidP="00B005E6">
            <w:pPr>
              <w:spacing w:before="468" w:after="468"/>
              <w:ind w:left="57" w:right="-113"/>
              <w:rPr>
                <w:rFonts w:ascii="Arial" w:hAnsi="Arial"/>
                <w:i/>
                <w:color w:val="000000"/>
              </w:rPr>
            </w:pPr>
            <w:r>
              <w:rPr>
                <w:rFonts w:ascii="Arial" w:hAnsi="Arial"/>
                <w:i/>
                <w:color w:val="000000"/>
              </w:rPr>
              <w:t xml:space="preserve">оборот розничной </w:t>
            </w:r>
            <w:r>
              <w:rPr>
                <w:rFonts w:ascii="Arial" w:hAnsi="Arial"/>
                <w:i/>
                <w:color w:val="000000"/>
              </w:rPr>
              <w:br/>
              <w:t>торговли торгующих орг</w:t>
            </w:r>
            <w:r>
              <w:rPr>
                <w:rFonts w:ascii="Arial" w:hAnsi="Arial"/>
                <w:i/>
                <w:color w:val="000000"/>
              </w:rPr>
              <w:t>а</w:t>
            </w:r>
            <w:r>
              <w:rPr>
                <w:rFonts w:ascii="Arial" w:hAnsi="Arial"/>
                <w:i/>
                <w:color w:val="000000"/>
              </w:rPr>
              <w:t xml:space="preserve">низаций </w:t>
            </w:r>
            <w:r>
              <w:rPr>
                <w:rFonts w:ascii="Arial" w:hAnsi="Arial"/>
                <w:i/>
                <w:color w:val="000000"/>
              </w:rPr>
              <w:br/>
              <w:t xml:space="preserve">и индивидуальных </w:t>
            </w:r>
            <w:r>
              <w:rPr>
                <w:rFonts w:ascii="Arial" w:hAnsi="Arial"/>
                <w:i/>
                <w:color w:val="000000"/>
              </w:rPr>
              <w:br/>
              <w:t xml:space="preserve">предпринимателей, реализующих товары </w:t>
            </w:r>
            <w:r>
              <w:rPr>
                <w:rFonts w:ascii="Arial" w:hAnsi="Arial"/>
                <w:i/>
                <w:color w:val="000000"/>
              </w:rPr>
              <w:br/>
              <w:t>вне ры</w:t>
            </w:r>
            <w:r>
              <w:rPr>
                <w:rFonts w:ascii="Arial" w:hAnsi="Arial"/>
                <w:i/>
                <w:color w:val="000000"/>
              </w:rPr>
              <w:t>н</w:t>
            </w:r>
            <w:r>
              <w:rPr>
                <w:rFonts w:ascii="Arial" w:hAnsi="Arial"/>
                <w:i/>
                <w:color w:val="000000"/>
              </w:rPr>
              <w:t>ка</w:t>
            </w:r>
          </w:p>
        </w:tc>
        <w:tc>
          <w:tcPr>
            <w:tcW w:w="1237" w:type="dxa"/>
            <w:vAlign w:val="bottom"/>
          </w:tcPr>
          <w:p w:rsidR="000B772F" w:rsidRDefault="000B772F" w:rsidP="00B005E6">
            <w:pPr>
              <w:spacing w:before="468" w:after="468"/>
              <w:jc w:val="right"/>
              <w:rPr>
                <w:rFonts w:ascii="Arial" w:hAnsi="Arial"/>
                <w:i/>
                <w:color w:val="000000"/>
              </w:rPr>
            </w:pPr>
            <w:r>
              <w:rPr>
                <w:rFonts w:ascii="Arial" w:hAnsi="Arial"/>
                <w:i/>
                <w:color w:val="000000"/>
              </w:rPr>
              <w:t>1236714,2</w:t>
            </w:r>
          </w:p>
        </w:tc>
        <w:tc>
          <w:tcPr>
            <w:tcW w:w="1096" w:type="dxa"/>
            <w:vAlign w:val="bottom"/>
          </w:tcPr>
          <w:p w:rsidR="000B772F" w:rsidRDefault="000B772F" w:rsidP="00B005E6">
            <w:pPr>
              <w:spacing w:before="468" w:after="468"/>
              <w:jc w:val="right"/>
              <w:rPr>
                <w:rFonts w:ascii="Arial" w:hAnsi="Arial"/>
                <w:i/>
                <w:color w:val="000000"/>
              </w:rPr>
            </w:pPr>
            <w:r>
              <w:rPr>
                <w:rFonts w:ascii="Arial" w:hAnsi="Arial"/>
                <w:i/>
                <w:color w:val="000000"/>
              </w:rPr>
              <w:t>96,2</w:t>
            </w:r>
          </w:p>
        </w:tc>
        <w:tc>
          <w:tcPr>
            <w:tcW w:w="1096" w:type="dxa"/>
            <w:vAlign w:val="bottom"/>
          </w:tcPr>
          <w:p w:rsidR="000B772F" w:rsidRDefault="000B772F" w:rsidP="00B005E6">
            <w:pPr>
              <w:spacing w:before="468" w:after="468"/>
              <w:jc w:val="right"/>
              <w:rPr>
                <w:rFonts w:ascii="Arial" w:hAnsi="Arial"/>
                <w:i/>
                <w:color w:val="000000"/>
              </w:rPr>
            </w:pPr>
            <w:r>
              <w:rPr>
                <w:rFonts w:ascii="Arial" w:hAnsi="Arial"/>
                <w:i/>
                <w:color w:val="000000"/>
              </w:rPr>
              <w:t>140431,0</w:t>
            </w:r>
          </w:p>
        </w:tc>
        <w:tc>
          <w:tcPr>
            <w:tcW w:w="1077" w:type="dxa"/>
            <w:vAlign w:val="bottom"/>
          </w:tcPr>
          <w:p w:rsidR="000B772F" w:rsidRDefault="000B772F" w:rsidP="00B005E6">
            <w:pPr>
              <w:spacing w:before="468" w:after="468"/>
              <w:jc w:val="right"/>
              <w:rPr>
                <w:rFonts w:ascii="Arial" w:hAnsi="Arial"/>
                <w:i/>
                <w:color w:val="000000"/>
              </w:rPr>
            </w:pPr>
            <w:r>
              <w:rPr>
                <w:rFonts w:ascii="Arial" w:hAnsi="Arial"/>
                <w:i/>
                <w:color w:val="000000"/>
              </w:rPr>
              <w:t>93,1</w:t>
            </w:r>
          </w:p>
        </w:tc>
        <w:tc>
          <w:tcPr>
            <w:tcW w:w="1077" w:type="dxa"/>
            <w:vAlign w:val="bottom"/>
          </w:tcPr>
          <w:p w:rsidR="000B772F" w:rsidRDefault="000B772F" w:rsidP="00B005E6">
            <w:pPr>
              <w:spacing w:before="468" w:after="468"/>
              <w:jc w:val="right"/>
              <w:rPr>
                <w:rFonts w:ascii="Arial" w:hAnsi="Arial"/>
                <w:i/>
                <w:color w:val="000000"/>
              </w:rPr>
            </w:pPr>
            <w:r>
              <w:rPr>
                <w:rFonts w:ascii="Arial" w:hAnsi="Arial"/>
                <w:i/>
                <w:color w:val="000000"/>
              </w:rPr>
              <w:t>93,9</w:t>
            </w:r>
          </w:p>
        </w:tc>
      </w:tr>
      <w:tr w:rsidR="000B772F" w:rsidTr="00B005E6">
        <w:tblPrEx>
          <w:tblCellMar>
            <w:top w:w="0" w:type="dxa"/>
            <w:bottom w:w="0" w:type="dxa"/>
          </w:tblCellMar>
        </w:tblPrEx>
        <w:tc>
          <w:tcPr>
            <w:tcW w:w="2410" w:type="dxa"/>
            <w:tcBorders>
              <w:bottom w:val="double" w:sz="4" w:space="0" w:color="auto"/>
            </w:tcBorders>
            <w:vAlign w:val="bottom"/>
          </w:tcPr>
          <w:p w:rsidR="000B772F" w:rsidRDefault="000B772F" w:rsidP="00B005E6">
            <w:pPr>
              <w:spacing w:before="468" w:after="468"/>
              <w:ind w:left="57" w:right="-113"/>
              <w:rPr>
                <w:rFonts w:ascii="Arial" w:hAnsi="Arial"/>
                <w:i/>
                <w:color w:val="000000"/>
              </w:rPr>
            </w:pPr>
            <w:r>
              <w:rPr>
                <w:rFonts w:ascii="Arial" w:hAnsi="Arial"/>
                <w:i/>
                <w:color w:val="000000"/>
              </w:rPr>
              <w:t xml:space="preserve">продажа товаров </w:t>
            </w:r>
            <w:r>
              <w:rPr>
                <w:rFonts w:ascii="Arial" w:hAnsi="Arial"/>
                <w:i/>
                <w:color w:val="000000"/>
              </w:rPr>
              <w:br/>
              <w:t xml:space="preserve">на розничных рынках </w:t>
            </w:r>
            <w:r>
              <w:rPr>
                <w:rFonts w:ascii="Arial" w:hAnsi="Arial"/>
                <w:i/>
                <w:color w:val="000000"/>
              </w:rPr>
              <w:br/>
              <w:t>и ярма</w:t>
            </w:r>
            <w:r>
              <w:rPr>
                <w:rFonts w:ascii="Arial" w:hAnsi="Arial"/>
                <w:i/>
                <w:color w:val="000000"/>
              </w:rPr>
              <w:t>р</w:t>
            </w:r>
            <w:r>
              <w:rPr>
                <w:rFonts w:ascii="Arial" w:hAnsi="Arial"/>
                <w:i/>
                <w:color w:val="000000"/>
              </w:rPr>
              <w:t>ках</w:t>
            </w:r>
          </w:p>
        </w:tc>
        <w:tc>
          <w:tcPr>
            <w:tcW w:w="1237" w:type="dxa"/>
            <w:tcBorders>
              <w:bottom w:val="double" w:sz="4" w:space="0" w:color="auto"/>
            </w:tcBorders>
            <w:vAlign w:val="bottom"/>
          </w:tcPr>
          <w:p w:rsidR="000B772F" w:rsidRDefault="000B772F" w:rsidP="00B005E6">
            <w:pPr>
              <w:spacing w:before="468" w:after="468"/>
              <w:jc w:val="right"/>
              <w:rPr>
                <w:rFonts w:ascii="Arial" w:hAnsi="Arial"/>
                <w:i/>
                <w:color w:val="000000"/>
              </w:rPr>
            </w:pPr>
            <w:r>
              <w:rPr>
                <w:rFonts w:ascii="Arial" w:hAnsi="Arial"/>
                <w:i/>
                <w:color w:val="000000"/>
              </w:rPr>
              <w:t>23938,2</w:t>
            </w:r>
          </w:p>
        </w:tc>
        <w:tc>
          <w:tcPr>
            <w:tcW w:w="1096" w:type="dxa"/>
            <w:tcBorders>
              <w:bottom w:val="double" w:sz="4" w:space="0" w:color="auto"/>
            </w:tcBorders>
            <w:vAlign w:val="bottom"/>
          </w:tcPr>
          <w:p w:rsidR="000B772F" w:rsidRDefault="000B772F" w:rsidP="00B005E6">
            <w:pPr>
              <w:spacing w:before="468" w:after="468"/>
              <w:jc w:val="right"/>
              <w:rPr>
                <w:rFonts w:ascii="Arial" w:hAnsi="Arial"/>
                <w:i/>
                <w:color w:val="000000"/>
              </w:rPr>
            </w:pPr>
            <w:r>
              <w:rPr>
                <w:rFonts w:ascii="Arial" w:hAnsi="Arial"/>
                <w:i/>
                <w:color w:val="000000"/>
              </w:rPr>
              <w:t>63,9</w:t>
            </w:r>
          </w:p>
        </w:tc>
        <w:tc>
          <w:tcPr>
            <w:tcW w:w="1096" w:type="dxa"/>
            <w:tcBorders>
              <w:bottom w:val="double" w:sz="4" w:space="0" w:color="auto"/>
            </w:tcBorders>
            <w:vAlign w:val="bottom"/>
          </w:tcPr>
          <w:p w:rsidR="000B772F" w:rsidRDefault="000B772F" w:rsidP="00B005E6">
            <w:pPr>
              <w:spacing w:before="468" w:after="468"/>
              <w:jc w:val="right"/>
              <w:rPr>
                <w:rFonts w:ascii="Arial" w:hAnsi="Arial"/>
                <w:i/>
                <w:color w:val="000000"/>
              </w:rPr>
            </w:pPr>
            <w:r>
              <w:rPr>
                <w:rFonts w:ascii="Arial" w:hAnsi="Arial"/>
                <w:i/>
                <w:color w:val="000000"/>
              </w:rPr>
              <w:t>2799,3</w:t>
            </w:r>
          </w:p>
        </w:tc>
        <w:tc>
          <w:tcPr>
            <w:tcW w:w="1077" w:type="dxa"/>
            <w:tcBorders>
              <w:bottom w:val="double" w:sz="4" w:space="0" w:color="auto"/>
            </w:tcBorders>
            <w:vAlign w:val="bottom"/>
          </w:tcPr>
          <w:p w:rsidR="000B772F" w:rsidRDefault="000B772F" w:rsidP="00B005E6">
            <w:pPr>
              <w:spacing w:before="468" w:after="468"/>
              <w:jc w:val="right"/>
              <w:rPr>
                <w:rFonts w:ascii="Arial" w:hAnsi="Arial"/>
                <w:i/>
                <w:color w:val="000000"/>
              </w:rPr>
            </w:pPr>
            <w:r>
              <w:rPr>
                <w:rFonts w:ascii="Arial" w:hAnsi="Arial"/>
                <w:i/>
                <w:color w:val="000000"/>
              </w:rPr>
              <w:t>92,6</w:t>
            </w:r>
          </w:p>
        </w:tc>
        <w:tc>
          <w:tcPr>
            <w:tcW w:w="1077" w:type="dxa"/>
            <w:tcBorders>
              <w:bottom w:val="double" w:sz="4" w:space="0" w:color="auto"/>
            </w:tcBorders>
            <w:vAlign w:val="bottom"/>
          </w:tcPr>
          <w:p w:rsidR="000B772F" w:rsidRDefault="000B772F" w:rsidP="00B005E6">
            <w:pPr>
              <w:spacing w:before="468" w:after="468"/>
              <w:jc w:val="right"/>
              <w:rPr>
                <w:rFonts w:ascii="Arial" w:hAnsi="Arial"/>
                <w:i/>
                <w:color w:val="000000"/>
              </w:rPr>
            </w:pPr>
            <w:r>
              <w:rPr>
                <w:rFonts w:ascii="Arial" w:hAnsi="Arial"/>
                <w:i/>
                <w:color w:val="000000"/>
              </w:rPr>
              <w:t>69,5</w:t>
            </w:r>
          </w:p>
        </w:tc>
      </w:tr>
    </w:tbl>
    <w:p w:rsidR="000B772F" w:rsidRDefault="000B772F" w:rsidP="000B772F">
      <w:pPr>
        <w:pStyle w:val="PlainText1"/>
        <w:spacing w:before="100" w:after="80"/>
        <w:rPr>
          <w:rFonts w:ascii="Arial" w:hAnsi="Arial"/>
          <w:sz w:val="22"/>
        </w:rPr>
      </w:pPr>
      <w:r w:rsidRPr="00D8677E">
        <w:rPr>
          <w:rFonts w:ascii="Arial" w:hAnsi="Arial"/>
          <w:sz w:val="22"/>
        </w:rPr>
        <w:t xml:space="preserve">В структуре оборота розничной торговли удельный вес </w:t>
      </w:r>
      <w:r>
        <w:rPr>
          <w:rFonts w:ascii="Arial" w:hAnsi="Arial"/>
          <w:b/>
          <w:sz w:val="22"/>
        </w:rPr>
        <w:t>пищевых продуктов, включая напитки, и табачных изделий</w:t>
      </w:r>
      <w:r w:rsidRPr="00D8677E">
        <w:rPr>
          <w:rFonts w:ascii="Arial" w:hAnsi="Arial"/>
          <w:b/>
          <w:sz w:val="22"/>
        </w:rPr>
        <w:t xml:space="preserve"> </w:t>
      </w:r>
      <w:r w:rsidRPr="00D8677E">
        <w:rPr>
          <w:rFonts w:ascii="Arial" w:hAnsi="Arial"/>
          <w:sz w:val="22"/>
        </w:rPr>
        <w:t>в январе</w:t>
      </w:r>
      <w:r>
        <w:rPr>
          <w:rFonts w:ascii="Arial" w:hAnsi="Arial"/>
          <w:sz w:val="22"/>
        </w:rPr>
        <w:t>-сентябре 2015</w:t>
      </w:r>
      <w:r w:rsidRPr="00D8677E">
        <w:rPr>
          <w:rFonts w:ascii="Arial" w:hAnsi="Arial"/>
          <w:sz w:val="22"/>
        </w:rPr>
        <w:t xml:space="preserve"> года составил</w:t>
      </w:r>
      <w:r>
        <w:rPr>
          <w:rFonts w:ascii="Arial" w:hAnsi="Arial"/>
          <w:sz w:val="22"/>
        </w:rPr>
        <w:t xml:space="preserve"> 49,3</w:t>
      </w:r>
      <w:r w:rsidRPr="00D8677E">
        <w:rPr>
          <w:rFonts w:ascii="Arial" w:hAnsi="Arial"/>
          <w:sz w:val="22"/>
        </w:rPr>
        <w:t xml:space="preserve"> процент</w:t>
      </w:r>
      <w:r>
        <w:rPr>
          <w:rFonts w:ascii="Arial" w:hAnsi="Arial"/>
          <w:sz w:val="22"/>
        </w:rPr>
        <w:t xml:space="preserve">а, </w:t>
      </w:r>
      <w:r w:rsidRPr="00D8677E">
        <w:rPr>
          <w:rFonts w:ascii="Arial" w:hAnsi="Arial"/>
          <w:b/>
          <w:sz w:val="22"/>
        </w:rPr>
        <w:t>непродовольственных товаров</w:t>
      </w:r>
      <w:r>
        <w:rPr>
          <w:rFonts w:ascii="Arial" w:hAnsi="Arial"/>
          <w:b/>
          <w:sz w:val="22"/>
        </w:rPr>
        <w:t xml:space="preserve"> </w:t>
      </w:r>
      <w:r w:rsidRPr="002270CA">
        <w:rPr>
          <w:rFonts w:ascii="Arial" w:hAnsi="Arial"/>
          <w:sz w:val="22"/>
        </w:rPr>
        <w:t xml:space="preserve">– </w:t>
      </w:r>
      <w:r>
        <w:rPr>
          <w:rFonts w:ascii="Arial" w:hAnsi="Arial"/>
          <w:sz w:val="22"/>
        </w:rPr>
        <w:t>50,7</w:t>
      </w:r>
      <w:r w:rsidRPr="00971422">
        <w:rPr>
          <w:rFonts w:ascii="Arial" w:hAnsi="Arial"/>
          <w:sz w:val="22"/>
        </w:rPr>
        <w:t xml:space="preserve"> процент</w:t>
      </w:r>
      <w:r>
        <w:rPr>
          <w:rFonts w:ascii="Arial" w:hAnsi="Arial"/>
          <w:sz w:val="22"/>
        </w:rPr>
        <w:t>а</w:t>
      </w:r>
      <w:r w:rsidRPr="002270CA">
        <w:rPr>
          <w:rFonts w:ascii="Arial" w:hAnsi="Arial"/>
          <w:sz w:val="22"/>
        </w:rPr>
        <w:t>.</w:t>
      </w:r>
      <w:r w:rsidRPr="00D8677E">
        <w:rPr>
          <w:rFonts w:ascii="Arial" w:hAnsi="Arial"/>
          <w:sz w:val="22"/>
        </w:rPr>
        <w:t xml:space="preserve"> </w:t>
      </w:r>
    </w:p>
    <w:p w:rsidR="000B772F" w:rsidRDefault="000B772F" w:rsidP="000B772F">
      <w:pPr>
        <w:pStyle w:val="PlainText1"/>
        <w:pageBreakBefore/>
        <w:spacing w:before="100" w:after="100"/>
        <w:rPr>
          <w:rFonts w:ascii="Arial" w:hAnsi="Arial" w:cs="Arial"/>
          <w:sz w:val="18"/>
        </w:rPr>
      </w:pPr>
      <w:r w:rsidRPr="00D8677E">
        <w:rPr>
          <w:rFonts w:ascii="Arial" w:hAnsi="Arial"/>
          <w:bCs/>
          <w:sz w:val="22"/>
        </w:rPr>
        <w:lastRenderedPageBreak/>
        <w:t xml:space="preserve">Динамика оборота розничной торговли </w:t>
      </w:r>
      <w:r>
        <w:rPr>
          <w:rFonts w:ascii="Arial" w:hAnsi="Arial"/>
          <w:bCs/>
          <w:sz w:val="22"/>
        </w:rPr>
        <w:t>пищевыми продуктами, включая напи</w:t>
      </w:r>
      <w:r>
        <w:rPr>
          <w:rFonts w:ascii="Arial" w:hAnsi="Arial"/>
          <w:bCs/>
          <w:sz w:val="22"/>
        </w:rPr>
        <w:t>т</w:t>
      </w:r>
      <w:r>
        <w:rPr>
          <w:rFonts w:ascii="Arial" w:hAnsi="Arial"/>
          <w:bCs/>
          <w:sz w:val="22"/>
        </w:rPr>
        <w:t>ки, и табачными изделиями</w:t>
      </w:r>
      <w:r w:rsidRPr="00D8677E">
        <w:rPr>
          <w:rFonts w:ascii="Arial" w:hAnsi="Arial"/>
          <w:bCs/>
          <w:sz w:val="22"/>
        </w:rPr>
        <w:t xml:space="preserve"> и непродовольственными </w:t>
      </w:r>
      <w:r>
        <w:rPr>
          <w:rFonts w:ascii="Arial" w:hAnsi="Arial"/>
          <w:bCs/>
          <w:sz w:val="22"/>
        </w:rPr>
        <w:br/>
      </w:r>
      <w:r w:rsidRPr="00D8677E">
        <w:rPr>
          <w:rFonts w:ascii="Arial" w:hAnsi="Arial"/>
          <w:bCs/>
          <w:sz w:val="22"/>
        </w:rPr>
        <w:t>т</w:t>
      </w:r>
      <w:r w:rsidRPr="00D8677E">
        <w:rPr>
          <w:rFonts w:ascii="Arial" w:hAnsi="Arial"/>
          <w:bCs/>
          <w:sz w:val="22"/>
        </w:rPr>
        <w:t>о</w:t>
      </w:r>
      <w:r w:rsidRPr="00D8677E">
        <w:rPr>
          <w:rFonts w:ascii="Arial" w:hAnsi="Arial"/>
          <w:bCs/>
          <w:sz w:val="22"/>
        </w:rPr>
        <w:t>варами:</w:t>
      </w:r>
    </w:p>
    <w:tbl>
      <w:tblPr>
        <w:tblW w:w="0" w:type="auto"/>
        <w:tblInd w:w="108" w:type="dxa"/>
        <w:tblLayout w:type="fixed"/>
        <w:tblLook w:val="0000" w:firstRow="0" w:lastRow="0" w:firstColumn="0" w:lastColumn="0" w:noHBand="0" w:noVBand="0"/>
      </w:tblPr>
      <w:tblGrid>
        <w:gridCol w:w="1985"/>
        <w:gridCol w:w="1001"/>
        <w:gridCol w:w="1125"/>
        <w:gridCol w:w="879"/>
        <w:gridCol w:w="1002"/>
        <w:gridCol w:w="1002"/>
        <w:gridCol w:w="94"/>
        <w:gridCol w:w="908"/>
      </w:tblGrid>
      <w:tr w:rsidR="000B772F" w:rsidRPr="00D8677E" w:rsidTr="00B005E6">
        <w:trPr>
          <w:cantSplit/>
          <w:trHeight w:val="240"/>
        </w:trPr>
        <w:tc>
          <w:tcPr>
            <w:tcW w:w="1985" w:type="dxa"/>
            <w:vMerge w:val="restart"/>
            <w:tcBorders>
              <w:top w:val="double" w:sz="4"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3005" w:type="dxa"/>
            <w:gridSpan w:val="3"/>
            <w:tcBorders>
              <w:top w:val="double" w:sz="4" w:space="0" w:color="auto"/>
              <w:left w:val="single" w:sz="6" w:space="0" w:color="auto"/>
              <w:bottom w:val="single" w:sz="6" w:space="0" w:color="auto"/>
              <w:right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Pr>
                <w:rFonts w:ascii="Arial" w:hAnsi="Arial"/>
                <w:b/>
                <w:sz w:val="18"/>
              </w:rPr>
              <w:t>Пищевые пр</w:t>
            </w:r>
            <w:r>
              <w:rPr>
                <w:rFonts w:ascii="Arial" w:hAnsi="Arial"/>
                <w:b/>
                <w:sz w:val="18"/>
              </w:rPr>
              <w:t>о</w:t>
            </w:r>
            <w:r>
              <w:rPr>
                <w:rFonts w:ascii="Arial" w:hAnsi="Arial"/>
                <w:b/>
                <w:sz w:val="18"/>
              </w:rPr>
              <w:t xml:space="preserve">дукты, </w:t>
            </w:r>
            <w:r>
              <w:rPr>
                <w:rFonts w:ascii="Arial" w:hAnsi="Arial"/>
                <w:b/>
                <w:sz w:val="18"/>
              </w:rPr>
              <w:br/>
              <w:t>включая напи</w:t>
            </w:r>
            <w:r>
              <w:rPr>
                <w:rFonts w:ascii="Arial" w:hAnsi="Arial"/>
                <w:b/>
                <w:sz w:val="18"/>
              </w:rPr>
              <w:t>т</w:t>
            </w:r>
            <w:r>
              <w:rPr>
                <w:rFonts w:ascii="Arial" w:hAnsi="Arial"/>
                <w:b/>
                <w:sz w:val="18"/>
              </w:rPr>
              <w:t xml:space="preserve">ки, </w:t>
            </w:r>
            <w:r>
              <w:rPr>
                <w:rFonts w:ascii="Arial" w:hAnsi="Arial"/>
                <w:b/>
                <w:sz w:val="18"/>
              </w:rPr>
              <w:br/>
              <w:t>и табачные и</w:t>
            </w:r>
            <w:r>
              <w:rPr>
                <w:rFonts w:ascii="Arial" w:hAnsi="Arial"/>
                <w:b/>
                <w:sz w:val="18"/>
              </w:rPr>
              <w:t>з</w:t>
            </w:r>
            <w:r>
              <w:rPr>
                <w:rFonts w:ascii="Arial" w:hAnsi="Arial"/>
                <w:b/>
                <w:sz w:val="18"/>
              </w:rPr>
              <w:t>делия</w:t>
            </w:r>
          </w:p>
        </w:tc>
        <w:tc>
          <w:tcPr>
            <w:tcW w:w="3006" w:type="dxa"/>
            <w:gridSpan w:val="4"/>
            <w:tcBorders>
              <w:top w:val="double" w:sz="4" w:space="0" w:color="auto"/>
              <w:bottom w:val="single" w:sz="6"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sidRPr="00D8677E">
              <w:rPr>
                <w:rFonts w:ascii="Arial" w:hAnsi="Arial"/>
                <w:b/>
                <w:sz w:val="18"/>
              </w:rPr>
              <w:t>Непродовольс</w:t>
            </w:r>
            <w:r w:rsidRPr="00D8677E">
              <w:rPr>
                <w:rFonts w:ascii="Arial" w:hAnsi="Arial"/>
                <w:b/>
                <w:sz w:val="18"/>
              </w:rPr>
              <w:t>т</w:t>
            </w:r>
            <w:r w:rsidRPr="00D8677E">
              <w:rPr>
                <w:rFonts w:ascii="Arial" w:hAnsi="Arial"/>
                <w:b/>
                <w:sz w:val="18"/>
              </w:rPr>
              <w:t xml:space="preserve">венные </w:t>
            </w:r>
            <w:r w:rsidRPr="00DF055D">
              <w:rPr>
                <w:rFonts w:ascii="Arial" w:hAnsi="Arial"/>
                <w:b/>
                <w:sz w:val="18"/>
              </w:rPr>
              <w:br/>
            </w:r>
            <w:r w:rsidRPr="00D8677E">
              <w:rPr>
                <w:rFonts w:ascii="Arial" w:hAnsi="Arial"/>
                <w:b/>
                <w:sz w:val="18"/>
              </w:rPr>
              <w:t>тов</w:t>
            </w:r>
            <w:r w:rsidRPr="00D8677E">
              <w:rPr>
                <w:rFonts w:ascii="Arial" w:hAnsi="Arial"/>
                <w:b/>
                <w:sz w:val="18"/>
              </w:rPr>
              <w:t>а</w:t>
            </w:r>
            <w:r w:rsidRPr="00D8677E">
              <w:rPr>
                <w:rFonts w:ascii="Arial" w:hAnsi="Arial"/>
                <w:b/>
                <w:sz w:val="18"/>
              </w:rPr>
              <w:t>ры</w:t>
            </w:r>
          </w:p>
        </w:tc>
      </w:tr>
      <w:tr w:rsidR="000B772F" w:rsidRPr="00D8677E" w:rsidTr="00B005E6">
        <w:trPr>
          <w:cantSplit/>
          <w:trHeight w:val="277"/>
        </w:trPr>
        <w:tc>
          <w:tcPr>
            <w:tcW w:w="1985" w:type="dxa"/>
            <w:vMerge/>
            <w:tcBorders>
              <w:top w:val="single" w:sz="6"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001" w:type="dxa"/>
            <w:vMerge w:val="restart"/>
            <w:tcBorders>
              <w:top w:val="single" w:sz="6" w:space="0" w:color="auto"/>
              <w:left w:val="single" w:sz="6" w:space="0" w:color="auto"/>
              <w:bottom w:val="single" w:sz="6" w:space="0" w:color="auto"/>
              <w:right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 xml:space="preserve">млн. </w:t>
            </w:r>
            <w:r w:rsidRPr="00D8677E">
              <w:rPr>
                <w:rFonts w:ascii="Arial" w:hAnsi="Arial"/>
                <w:b/>
                <w:sz w:val="18"/>
              </w:rPr>
              <w:br/>
              <w:t>ру</w:t>
            </w:r>
            <w:r w:rsidRPr="00D8677E">
              <w:rPr>
                <w:rFonts w:ascii="Arial" w:hAnsi="Arial"/>
                <w:b/>
                <w:sz w:val="18"/>
              </w:rPr>
              <w:t>б</w:t>
            </w:r>
            <w:r w:rsidRPr="00D8677E">
              <w:rPr>
                <w:rFonts w:ascii="Arial" w:hAnsi="Arial"/>
                <w:b/>
                <w:sz w:val="18"/>
              </w:rPr>
              <w:t>лей</w:t>
            </w:r>
          </w:p>
        </w:tc>
        <w:tc>
          <w:tcPr>
            <w:tcW w:w="2004" w:type="dxa"/>
            <w:gridSpan w:val="2"/>
            <w:tcBorders>
              <w:top w:val="single" w:sz="6" w:space="0" w:color="auto"/>
              <w:left w:val="single" w:sz="6" w:space="0" w:color="auto"/>
              <w:bottom w:val="single" w:sz="6" w:space="0" w:color="auto"/>
              <w:right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в % к:</w:t>
            </w:r>
          </w:p>
        </w:tc>
        <w:tc>
          <w:tcPr>
            <w:tcW w:w="1002" w:type="dxa"/>
            <w:vMerge w:val="restart"/>
            <w:tcBorders>
              <w:top w:val="single" w:sz="6" w:space="0" w:color="auto"/>
              <w:bottom w:val="single" w:sz="6" w:space="0" w:color="auto"/>
              <w:right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 xml:space="preserve">млн. </w:t>
            </w:r>
            <w:r w:rsidRPr="00D8677E">
              <w:rPr>
                <w:rFonts w:ascii="Arial" w:hAnsi="Arial"/>
                <w:b/>
                <w:sz w:val="18"/>
              </w:rPr>
              <w:br/>
              <w:t>ру</w:t>
            </w:r>
            <w:r w:rsidRPr="00D8677E">
              <w:rPr>
                <w:rFonts w:ascii="Arial" w:hAnsi="Arial"/>
                <w:b/>
                <w:sz w:val="18"/>
              </w:rPr>
              <w:t>б</w:t>
            </w:r>
            <w:r w:rsidRPr="00D8677E">
              <w:rPr>
                <w:rFonts w:ascii="Arial" w:hAnsi="Arial"/>
                <w:b/>
                <w:sz w:val="18"/>
              </w:rPr>
              <w:t>лей</w:t>
            </w:r>
          </w:p>
        </w:tc>
        <w:tc>
          <w:tcPr>
            <w:tcW w:w="2004" w:type="dxa"/>
            <w:gridSpan w:val="3"/>
            <w:tcBorders>
              <w:top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в % к:</w:t>
            </w:r>
          </w:p>
        </w:tc>
      </w:tr>
      <w:tr w:rsidR="000B772F" w:rsidRPr="00D8677E" w:rsidTr="00B005E6">
        <w:trPr>
          <w:cantSplit/>
          <w:trHeight w:val="480"/>
        </w:trPr>
        <w:tc>
          <w:tcPr>
            <w:tcW w:w="1985" w:type="dxa"/>
            <w:vMerge/>
            <w:tcBorders>
              <w:top w:val="single" w:sz="6" w:space="0" w:color="auto"/>
              <w:bottom w:val="double" w:sz="4"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001" w:type="dxa"/>
            <w:vMerge/>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p>
        </w:tc>
        <w:tc>
          <w:tcPr>
            <w:tcW w:w="1125" w:type="dxa"/>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sidRPr="00D8677E">
              <w:rPr>
                <w:rFonts w:ascii="Arial" w:hAnsi="Arial"/>
                <w:b/>
                <w:sz w:val="18"/>
              </w:rPr>
              <w:t>соотве</w:t>
            </w:r>
            <w:r w:rsidRPr="00D8677E">
              <w:rPr>
                <w:rFonts w:ascii="Arial" w:hAnsi="Arial"/>
                <w:b/>
                <w:sz w:val="18"/>
              </w:rPr>
              <w:t>т</w:t>
            </w:r>
            <w:r w:rsidRPr="00D8677E">
              <w:rPr>
                <w:rFonts w:ascii="Arial" w:hAnsi="Arial"/>
                <w:b/>
                <w:sz w:val="18"/>
              </w:rPr>
              <w:t>ствующ</w:t>
            </w:r>
            <w:r w:rsidRPr="00D8677E">
              <w:rPr>
                <w:rFonts w:ascii="Arial" w:hAnsi="Arial"/>
                <w:b/>
                <w:sz w:val="18"/>
              </w:rPr>
              <w:t>е</w:t>
            </w:r>
            <w:r w:rsidRPr="00D8677E">
              <w:rPr>
                <w:rFonts w:ascii="Arial" w:hAnsi="Arial"/>
                <w:b/>
                <w:sz w:val="18"/>
              </w:rPr>
              <w:t xml:space="preserve">му </w:t>
            </w:r>
            <w:r>
              <w:rPr>
                <w:rFonts w:ascii="Arial" w:hAnsi="Arial"/>
                <w:b/>
                <w:sz w:val="18"/>
              </w:rPr>
              <w:br/>
            </w:r>
            <w:r w:rsidRPr="00D8677E">
              <w:rPr>
                <w:rFonts w:ascii="Arial" w:hAnsi="Arial"/>
                <w:b/>
                <w:sz w:val="18"/>
              </w:rPr>
              <w:t>п</w:t>
            </w:r>
            <w:r w:rsidRPr="00D8677E">
              <w:rPr>
                <w:rFonts w:ascii="Arial" w:hAnsi="Arial"/>
                <w:b/>
                <w:sz w:val="18"/>
              </w:rPr>
              <w:t>е</w:t>
            </w:r>
            <w:r w:rsidRPr="00D8677E">
              <w:rPr>
                <w:rFonts w:ascii="Arial" w:hAnsi="Arial"/>
                <w:b/>
                <w:sz w:val="18"/>
              </w:rPr>
              <w:t xml:space="preserve">риоду </w:t>
            </w:r>
            <w:r w:rsidRPr="00D8677E">
              <w:rPr>
                <w:rFonts w:ascii="Arial" w:hAnsi="Arial"/>
                <w:b/>
                <w:sz w:val="18"/>
              </w:rPr>
              <w:br/>
              <w:t>предыд</w:t>
            </w:r>
            <w:r w:rsidRPr="00D8677E">
              <w:rPr>
                <w:rFonts w:ascii="Arial" w:hAnsi="Arial"/>
                <w:b/>
                <w:sz w:val="18"/>
              </w:rPr>
              <w:t>у</w:t>
            </w:r>
            <w:r w:rsidRPr="00D8677E">
              <w:rPr>
                <w:rFonts w:ascii="Arial" w:hAnsi="Arial"/>
                <w:b/>
                <w:sz w:val="18"/>
              </w:rPr>
              <w:t>щего года</w:t>
            </w:r>
          </w:p>
        </w:tc>
        <w:tc>
          <w:tcPr>
            <w:tcW w:w="879" w:type="dxa"/>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sidRPr="00D8677E">
              <w:rPr>
                <w:rFonts w:ascii="Arial" w:hAnsi="Arial"/>
                <w:b/>
                <w:sz w:val="18"/>
              </w:rPr>
              <w:t>пред</w:t>
            </w:r>
            <w:r w:rsidRPr="00D8677E">
              <w:rPr>
                <w:rFonts w:ascii="Arial" w:hAnsi="Arial"/>
                <w:b/>
                <w:sz w:val="18"/>
              </w:rPr>
              <w:t>ы</w:t>
            </w:r>
            <w:r w:rsidRPr="00D8677E">
              <w:rPr>
                <w:rFonts w:ascii="Arial" w:hAnsi="Arial"/>
                <w:b/>
                <w:sz w:val="18"/>
              </w:rPr>
              <w:t>дущ</w:t>
            </w:r>
            <w:r w:rsidRPr="00D8677E">
              <w:rPr>
                <w:rFonts w:ascii="Arial" w:hAnsi="Arial"/>
                <w:b/>
                <w:sz w:val="18"/>
              </w:rPr>
              <w:t>е</w:t>
            </w:r>
            <w:r w:rsidRPr="00D8677E">
              <w:rPr>
                <w:rFonts w:ascii="Arial" w:hAnsi="Arial"/>
                <w:b/>
                <w:sz w:val="18"/>
              </w:rPr>
              <w:t xml:space="preserve">му </w:t>
            </w:r>
            <w:r w:rsidRPr="00D8677E">
              <w:rPr>
                <w:rFonts w:ascii="Arial" w:hAnsi="Arial"/>
                <w:b/>
                <w:sz w:val="18"/>
              </w:rPr>
              <w:br/>
              <w:t>периоду</w:t>
            </w:r>
          </w:p>
        </w:tc>
        <w:tc>
          <w:tcPr>
            <w:tcW w:w="1002" w:type="dxa"/>
            <w:vMerge/>
            <w:tcBorders>
              <w:top w:val="single" w:sz="6" w:space="0" w:color="auto"/>
              <w:bottom w:val="double" w:sz="4" w:space="0" w:color="auto"/>
              <w:right w:val="single" w:sz="6"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p>
        </w:tc>
        <w:tc>
          <w:tcPr>
            <w:tcW w:w="1096" w:type="dxa"/>
            <w:gridSpan w:val="2"/>
            <w:tcBorders>
              <w:top w:val="single" w:sz="6" w:space="0" w:color="auto"/>
              <w:bottom w:val="double" w:sz="4" w:space="0" w:color="auto"/>
              <w:right w:val="single" w:sz="6"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sidRPr="00D8677E">
              <w:rPr>
                <w:rFonts w:ascii="Arial" w:hAnsi="Arial"/>
                <w:b/>
                <w:sz w:val="18"/>
              </w:rPr>
              <w:t>соотве</w:t>
            </w:r>
            <w:r w:rsidRPr="00D8677E">
              <w:rPr>
                <w:rFonts w:ascii="Arial" w:hAnsi="Arial"/>
                <w:b/>
                <w:sz w:val="18"/>
              </w:rPr>
              <w:t>т</w:t>
            </w:r>
            <w:r w:rsidRPr="00D8677E">
              <w:rPr>
                <w:rFonts w:ascii="Arial" w:hAnsi="Arial"/>
                <w:b/>
                <w:sz w:val="18"/>
              </w:rPr>
              <w:t>ству</w:t>
            </w:r>
            <w:r w:rsidRPr="00D8677E">
              <w:rPr>
                <w:rFonts w:ascii="Arial" w:hAnsi="Arial"/>
                <w:b/>
                <w:sz w:val="18"/>
              </w:rPr>
              <w:t>ю</w:t>
            </w:r>
            <w:r w:rsidRPr="00D8677E">
              <w:rPr>
                <w:rFonts w:ascii="Arial" w:hAnsi="Arial"/>
                <w:b/>
                <w:sz w:val="18"/>
              </w:rPr>
              <w:t xml:space="preserve">щему </w:t>
            </w:r>
            <w:r>
              <w:rPr>
                <w:rFonts w:ascii="Arial" w:hAnsi="Arial"/>
                <w:b/>
                <w:sz w:val="18"/>
              </w:rPr>
              <w:br/>
            </w:r>
            <w:r w:rsidRPr="00D8677E">
              <w:rPr>
                <w:rFonts w:ascii="Arial" w:hAnsi="Arial"/>
                <w:b/>
                <w:sz w:val="18"/>
              </w:rPr>
              <w:t>п</w:t>
            </w:r>
            <w:r w:rsidRPr="00D8677E">
              <w:rPr>
                <w:rFonts w:ascii="Arial" w:hAnsi="Arial"/>
                <w:b/>
                <w:sz w:val="18"/>
              </w:rPr>
              <w:t>е</w:t>
            </w:r>
            <w:r w:rsidRPr="00D8677E">
              <w:rPr>
                <w:rFonts w:ascii="Arial" w:hAnsi="Arial"/>
                <w:b/>
                <w:sz w:val="18"/>
              </w:rPr>
              <w:t xml:space="preserve">риоду </w:t>
            </w:r>
            <w:r w:rsidRPr="00D8677E">
              <w:rPr>
                <w:rFonts w:ascii="Arial" w:hAnsi="Arial"/>
                <w:b/>
                <w:sz w:val="18"/>
              </w:rPr>
              <w:br/>
              <w:t>предыд</w:t>
            </w:r>
            <w:r w:rsidRPr="00D8677E">
              <w:rPr>
                <w:rFonts w:ascii="Arial" w:hAnsi="Arial"/>
                <w:b/>
                <w:sz w:val="18"/>
              </w:rPr>
              <w:t>у</w:t>
            </w:r>
            <w:r w:rsidRPr="00D8677E">
              <w:rPr>
                <w:rFonts w:ascii="Arial" w:hAnsi="Arial"/>
                <w:b/>
                <w:sz w:val="18"/>
              </w:rPr>
              <w:t>щего года</w:t>
            </w:r>
          </w:p>
        </w:tc>
        <w:tc>
          <w:tcPr>
            <w:tcW w:w="908"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sidRPr="00D8677E">
              <w:rPr>
                <w:rFonts w:ascii="Arial" w:hAnsi="Arial"/>
                <w:b/>
                <w:sz w:val="18"/>
              </w:rPr>
              <w:t>пред</w:t>
            </w:r>
            <w:r w:rsidRPr="00D8677E">
              <w:rPr>
                <w:rFonts w:ascii="Arial" w:hAnsi="Arial"/>
                <w:b/>
                <w:sz w:val="18"/>
              </w:rPr>
              <w:t>ы</w:t>
            </w:r>
            <w:r w:rsidRPr="00D8677E">
              <w:rPr>
                <w:rFonts w:ascii="Arial" w:hAnsi="Arial"/>
                <w:b/>
                <w:sz w:val="18"/>
              </w:rPr>
              <w:t>дущ</w:t>
            </w:r>
            <w:r w:rsidRPr="00D8677E">
              <w:rPr>
                <w:rFonts w:ascii="Arial" w:hAnsi="Arial"/>
                <w:b/>
                <w:sz w:val="18"/>
              </w:rPr>
              <w:t>е</w:t>
            </w:r>
            <w:r w:rsidRPr="00D8677E">
              <w:rPr>
                <w:rFonts w:ascii="Arial" w:hAnsi="Arial"/>
                <w:b/>
                <w:sz w:val="18"/>
              </w:rPr>
              <w:t xml:space="preserve">му </w:t>
            </w:r>
            <w:r w:rsidRPr="00D8677E">
              <w:rPr>
                <w:rFonts w:ascii="Arial" w:hAnsi="Arial"/>
                <w:b/>
                <w:sz w:val="18"/>
              </w:rPr>
              <w:br/>
              <w:t>периоду</w:t>
            </w:r>
          </w:p>
        </w:tc>
      </w:tr>
      <w:tr w:rsidR="000B772F" w:rsidRPr="00E05BFE" w:rsidTr="00B005E6">
        <w:trPr>
          <w:cantSplit/>
          <w:trHeight w:val="150"/>
        </w:trPr>
        <w:tc>
          <w:tcPr>
            <w:tcW w:w="7996" w:type="dxa"/>
            <w:gridSpan w:val="8"/>
            <w:vAlign w:val="bottom"/>
          </w:tcPr>
          <w:p w:rsidR="000B772F" w:rsidRPr="00C448FB" w:rsidRDefault="000B772F" w:rsidP="00B005E6">
            <w:pPr>
              <w:pStyle w:val="PlainText1"/>
              <w:spacing w:before="134" w:after="134" w:line="240" w:lineRule="auto"/>
              <w:ind w:left="-113" w:firstLine="0"/>
              <w:jc w:val="center"/>
              <w:rPr>
                <w:rFonts w:ascii="Arial" w:hAnsi="Arial"/>
                <w:b/>
                <w:sz w:val="20"/>
              </w:rPr>
            </w:pPr>
            <w:r w:rsidRPr="00C448FB">
              <w:rPr>
                <w:rFonts w:ascii="Arial" w:hAnsi="Arial"/>
                <w:b/>
                <w:sz w:val="20"/>
              </w:rPr>
              <w:t>201</w:t>
            </w:r>
            <w:r>
              <w:rPr>
                <w:rFonts w:ascii="Arial" w:hAnsi="Arial"/>
                <w:b/>
                <w:sz w:val="20"/>
              </w:rPr>
              <w:t>4</w:t>
            </w:r>
            <w:r w:rsidRPr="00C448FB">
              <w:rPr>
                <w:rFonts w:ascii="Arial" w:hAnsi="Arial"/>
                <w:b/>
                <w:sz w:val="20"/>
              </w:rPr>
              <w:t xml:space="preserve"> год</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Январь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53209,6</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100,9</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79,9</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55250,5</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100,8</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77,6</w:t>
            </w:r>
          </w:p>
        </w:tc>
      </w:tr>
      <w:tr w:rsidR="000B772F" w:rsidRPr="00E05BFE" w:rsidTr="00B005E6">
        <w:trPr>
          <w:cantSplit/>
          <w:trHeight w:val="150"/>
        </w:trPr>
        <w:tc>
          <w:tcPr>
            <w:tcW w:w="1985" w:type="dxa"/>
            <w:vAlign w:val="bottom"/>
          </w:tcPr>
          <w:p w:rsidR="000B772F" w:rsidRPr="006F0B86" w:rsidRDefault="000B772F" w:rsidP="00B005E6">
            <w:pPr>
              <w:pStyle w:val="PlainText1"/>
              <w:spacing w:before="134" w:after="134" w:line="240" w:lineRule="auto"/>
              <w:ind w:left="-57" w:right="-57" w:firstLine="0"/>
              <w:jc w:val="left"/>
              <w:rPr>
                <w:rFonts w:ascii="Arial" w:hAnsi="Arial"/>
                <w:sz w:val="20"/>
                <w:vertAlign w:val="superscript"/>
              </w:rPr>
            </w:pPr>
            <w:r>
              <w:rPr>
                <w:rFonts w:ascii="Arial" w:hAnsi="Arial"/>
                <w:sz w:val="20"/>
              </w:rPr>
              <w:t>Февраль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52738,5</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105,0</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98,1</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54814,8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106,1</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98,9</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Март</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56453,8</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99,8</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104,9</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68254,8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123,5</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124,0</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Январь-март</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162401,9</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101,8</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178320,1</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110,3</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Апрель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54413,4</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97,8</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95,0</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68140,0</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115,9</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98,9</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Май</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60538,0</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94,9</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109,7</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73168,6</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124,6</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106,8</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Июнь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57683,1</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91,4</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94,4</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74272,8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116,9</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101,2</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Январь-июнь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335036,4</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98,0</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393901,5</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114,9</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Июль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62913,3</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97,0</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109,4</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73739,0</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113,9</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99,1</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Август</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64480,5</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100,1</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103,4</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75522,8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117,7</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101,8</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Сентябрь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58709,1</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98,0</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90,6</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73168,8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115,8</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96,4</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Январь-сентябрь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521139,3</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98,1</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616332,1</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115,2</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1985" w:type="dxa"/>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Октябрь</w:t>
            </w:r>
          </w:p>
        </w:tc>
        <w:tc>
          <w:tcPr>
            <w:tcW w:w="1001"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61388,6</w:t>
            </w:r>
          </w:p>
        </w:tc>
        <w:tc>
          <w:tcPr>
            <w:tcW w:w="1125"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99,1</w:t>
            </w:r>
          </w:p>
        </w:tc>
        <w:tc>
          <w:tcPr>
            <w:tcW w:w="879"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102,7</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75184,8</w:t>
            </w:r>
          </w:p>
        </w:tc>
        <w:tc>
          <w:tcPr>
            <w:tcW w:w="1002" w:type="dxa"/>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116,9</w:t>
            </w:r>
          </w:p>
        </w:tc>
        <w:tc>
          <w:tcPr>
            <w:tcW w:w="1002" w:type="dxa"/>
            <w:gridSpan w:val="2"/>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102,1</w:t>
            </w:r>
          </w:p>
        </w:tc>
      </w:tr>
      <w:tr w:rsidR="000B772F" w:rsidRPr="00E05BFE" w:rsidTr="00B005E6">
        <w:trPr>
          <w:cantSplit/>
          <w:trHeight w:val="150"/>
        </w:trPr>
        <w:tc>
          <w:tcPr>
            <w:tcW w:w="1985" w:type="dxa"/>
            <w:tcBorders>
              <w:bottom w:val="double" w:sz="4" w:space="0" w:color="auto"/>
            </w:tcBorders>
            <w:vAlign w:val="bottom"/>
          </w:tcPr>
          <w:p w:rsidR="000B772F" w:rsidRDefault="000B772F" w:rsidP="00B005E6">
            <w:pPr>
              <w:pStyle w:val="PlainText1"/>
              <w:spacing w:before="134" w:after="134" w:line="240" w:lineRule="auto"/>
              <w:ind w:left="-57" w:right="-57" w:firstLine="0"/>
              <w:jc w:val="left"/>
              <w:rPr>
                <w:rFonts w:ascii="Arial" w:hAnsi="Arial"/>
                <w:sz w:val="20"/>
              </w:rPr>
            </w:pPr>
            <w:r>
              <w:rPr>
                <w:rFonts w:ascii="Arial" w:hAnsi="Arial"/>
                <w:sz w:val="20"/>
              </w:rPr>
              <w:t>Ноябрь</w:t>
            </w:r>
          </w:p>
        </w:tc>
        <w:tc>
          <w:tcPr>
            <w:tcW w:w="1001" w:type="dxa"/>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60689,4</w:t>
            </w:r>
          </w:p>
        </w:tc>
        <w:tc>
          <w:tcPr>
            <w:tcW w:w="1125" w:type="dxa"/>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96,8</w:t>
            </w:r>
          </w:p>
        </w:tc>
        <w:tc>
          <w:tcPr>
            <w:tcW w:w="879" w:type="dxa"/>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96,7</w:t>
            </w:r>
          </w:p>
        </w:tc>
        <w:tc>
          <w:tcPr>
            <w:tcW w:w="1002" w:type="dxa"/>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79195,0</w:t>
            </w:r>
          </w:p>
        </w:tc>
        <w:tc>
          <w:tcPr>
            <w:tcW w:w="1002" w:type="dxa"/>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124,5</w:t>
            </w:r>
          </w:p>
        </w:tc>
        <w:tc>
          <w:tcPr>
            <w:tcW w:w="1002" w:type="dxa"/>
            <w:gridSpan w:val="2"/>
            <w:tcBorders>
              <w:bottom w:val="double" w:sz="4" w:space="0" w:color="auto"/>
            </w:tcBorders>
            <w:vAlign w:val="bottom"/>
          </w:tcPr>
          <w:p w:rsidR="000B772F" w:rsidRDefault="000B772F" w:rsidP="00B005E6">
            <w:pPr>
              <w:pStyle w:val="PlainText1"/>
              <w:spacing w:before="134" w:after="134" w:line="240" w:lineRule="auto"/>
              <w:ind w:left="-113" w:firstLine="0"/>
              <w:jc w:val="right"/>
              <w:rPr>
                <w:rFonts w:ascii="Arial" w:hAnsi="Arial"/>
                <w:sz w:val="20"/>
              </w:rPr>
            </w:pPr>
            <w:r>
              <w:rPr>
                <w:rFonts w:ascii="Arial" w:hAnsi="Arial"/>
                <w:sz w:val="20"/>
              </w:rPr>
              <w:t>104,8</w:t>
            </w:r>
          </w:p>
        </w:tc>
      </w:tr>
    </w:tbl>
    <w:p w:rsidR="000B772F" w:rsidRPr="00502CA0" w:rsidRDefault="000B772F" w:rsidP="000B772F">
      <w:pPr>
        <w:pStyle w:val="PlainText1"/>
        <w:pageBreakBefore/>
        <w:spacing w:before="60" w:after="60" w:line="240" w:lineRule="auto"/>
        <w:jc w:val="right"/>
        <w:rPr>
          <w:rFonts w:ascii="Arial" w:hAnsi="Arial" w:cs="Arial"/>
          <w:sz w:val="18"/>
          <w:szCs w:val="18"/>
        </w:rPr>
      </w:pPr>
      <w:r>
        <w:rPr>
          <w:rFonts w:ascii="Arial" w:hAnsi="Arial"/>
          <w:bCs/>
          <w:sz w:val="18"/>
          <w:szCs w:val="18"/>
        </w:rPr>
        <w:lastRenderedPageBreak/>
        <w:t>окончание</w:t>
      </w:r>
    </w:p>
    <w:tbl>
      <w:tblPr>
        <w:tblW w:w="0" w:type="auto"/>
        <w:tblInd w:w="108" w:type="dxa"/>
        <w:tblLayout w:type="fixed"/>
        <w:tblLook w:val="0000" w:firstRow="0" w:lastRow="0" w:firstColumn="0" w:lastColumn="0" w:noHBand="0" w:noVBand="0"/>
      </w:tblPr>
      <w:tblGrid>
        <w:gridCol w:w="1985"/>
        <w:gridCol w:w="1001"/>
        <w:gridCol w:w="1125"/>
        <w:gridCol w:w="879"/>
        <w:gridCol w:w="1002"/>
        <w:gridCol w:w="1002"/>
        <w:gridCol w:w="94"/>
        <w:gridCol w:w="908"/>
      </w:tblGrid>
      <w:tr w:rsidR="000B772F" w:rsidRPr="00D8677E" w:rsidTr="00B005E6">
        <w:trPr>
          <w:cantSplit/>
          <w:trHeight w:val="240"/>
        </w:trPr>
        <w:tc>
          <w:tcPr>
            <w:tcW w:w="1985" w:type="dxa"/>
            <w:vMerge w:val="restart"/>
            <w:tcBorders>
              <w:top w:val="double" w:sz="4" w:space="0" w:color="auto"/>
              <w:bottom w:val="single" w:sz="6" w:space="0" w:color="auto"/>
            </w:tcBorders>
          </w:tcPr>
          <w:p w:rsidR="000B772F" w:rsidRPr="00D8677E" w:rsidRDefault="000B772F" w:rsidP="00B005E6">
            <w:pPr>
              <w:pStyle w:val="PlainText1"/>
              <w:spacing w:before="130" w:after="130" w:line="240" w:lineRule="auto"/>
              <w:ind w:firstLine="0"/>
              <w:rPr>
                <w:rFonts w:ascii="Arial" w:hAnsi="Arial"/>
                <w:b/>
                <w:sz w:val="18"/>
              </w:rPr>
            </w:pPr>
          </w:p>
        </w:tc>
        <w:tc>
          <w:tcPr>
            <w:tcW w:w="3005" w:type="dxa"/>
            <w:gridSpan w:val="3"/>
            <w:tcBorders>
              <w:top w:val="double" w:sz="4" w:space="0" w:color="auto"/>
              <w:left w:val="single" w:sz="6" w:space="0" w:color="auto"/>
              <w:bottom w:val="single" w:sz="6" w:space="0" w:color="auto"/>
              <w:right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r>
              <w:rPr>
                <w:rFonts w:ascii="Arial" w:hAnsi="Arial"/>
                <w:b/>
                <w:sz w:val="18"/>
              </w:rPr>
              <w:t>Пищевые пр</w:t>
            </w:r>
            <w:r>
              <w:rPr>
                <w:rFonts w:ascii="Arial" w:hAnsi="Arial"/>
                <w:b/>
                <w:sz w:val="18"/>
              </w:rPr>
              <w:t>о</w:t>
            </w:r>
            <w:r>
              <w:rPr>
                <w:rFonts w:ascii="Arial" w:hAnsi="Arial"/>
                <w:b/>
                <w:sz w:val="18"/>
              </w:rPr>
              <w:t xml:space="preserve">дукты, </w:t>
            </w:r>
            <w:r>
              <w:rPr>
                <w:rFonts w:ascii="Arial" w:hAnsi="Arial"/>
                <w:b/>
                <w:sz w:val="18"/>
              </w:rPr>
              <w:br/>
              <w:t>включая напи</w:t>
            </w:r>
            <w:r>
              <w:rPr>
                <w:rFonts w:ascii="Arial" w:hAnsi="Arial"/>
                <w:b/>
                <w:sz w:val="18"/>
              </w:rPr>
              <w:t>т</w:t>
            </w:r>
            <w:r>
              <w:rPr>
                <w:rFonts w:ascii="Arial" w:hAnsi="Arial"/>
                <w:b/>
                <w:sz w:val="18"/>
              </w:rPr>
              <w:t xml:space="preserve">ки, </w:t>
            </w:r>
            <w:r>
              <w:rPr>
                <w:rFonts w:ascii="Arial" w:hAnsi="Arial"/>
                <w:b/>
                <w:sz w:val="18"/>
              </w:rPr>
              <w:br/>
              <w:t>и табачные и</w:t>
            </w:r>
            <w:r>
              <w:rPr>
                <w:rFonts w:ascii="Arial" w:hAnsi="Arial"/>
                <w:b/>
                <w:sz w:val="18"/>
              </w:rPr>
              <w:t>з</w:t>
            </w:r>
            <w:r>
              <w:rPr>
                <w:rFonts w:ascii="Arial" w:hAnsi="Arial"/>
                <w:b/>
                <w:sz w:val="18"/>
              </w:rPr>
              <w:t>делия</w:t>
            </w:r>
          </w:p>
        </w:tc>
        <w:tc>
          <w:tcPr>
            <w:tcW w:w="3006" w:type="dxa"/>
            <w:gridSpan w:val="4"/>
            <w:tcBorders>
              <w:top w:val="double" w:sz="4" w:space="0" w:color="auto"/>
              <w:bottom w:val="single" w:sz="6"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r w:rsidRPr="00D8677E">
              <w:rPr>
                <w:rFonts w:ascii="Arial" w:hAnsi="Arial"/>
                <w:b/>
                <w:sz w:val="18"/>
              </w:rPr>
              <w:t>Непродовольс</w:t>
            </w:r>
            <w:r w:rsidRPr="00D8677E">
              <w:rPr>
                <w:rFonts w:ascii="Arial" w:hAnsi="Arial"/>
                <w:b/>
                <w:sz w:val="18"/>
              </w:rPr>
              <w:t>т</w:t>
            </w:r>
            <w:r w:rsidRPr="00D8677E">
              <w:rPr>
                <w:rFonts w:ascii="Arial" w:hAnsi="Arial"/>
                <w:b/>
                <w:sz w:val="18"/>
              </w:rPr>
              <w:t xml:space="preserve">венные </w:t>
            </w:r>
            <w:r w:rsidRPr="00DF055D">
              <w:rPr>
                <w:rFonts w:ascii="Arial" w:hAnsi="Arial"/>
                <w:b/>
                <w:sz w:val="18"/>
              </w:rPr>
              <w:br/>
            </w:r>
            <w:r w:rsidRPr="00D8677E">
              <w:rPr>
                <w:rFonts w:ascii="Arial" w:hAnsi="Arial"/>
                <w:b/>
                <w:sz w:val="18"/>
              </w:rPr>
              <w:t>тов</w:t>
            </w:r>
            <w:r w:rsidRPr="00D8677E">
              <w:rPr>
                <w:rFonts w:ascii="Arial" w:hAnsi="Arial"/>
                <w:b/>
                <w:sz w:val="18"/>
              </w:rPr>
              <w:t>а</w:t>
            </w:r>
            <w:r w:rsidRPr="00D8677E">
              <w:rPr>
                <w:rFonts w:ascii="Arial" w:hAnsi="Arial"/>
                <w:b/>
                <w:sz w:val="18"/>
              </w:rPr>
              <w:t>ры</w:t>
            </w:r>
          </w:p>
        </w:tc>
      </w:tr>
      <w:tr w:rsidR="000B772F" w:rsidRPr="00D8677E" w:rsidTr="00B005E6">
        <w:trPr>
          <w:cantSplit/>
          <w:trHeight w:val="277"/>
        </w:trPr>
        <w:tc>
          <w:tcPr>
            <w:tcW w:w="1985" w:type="dxa"/>
            <w:vMerge/>
            <w:tcBorders>
              <w:top w:val="single" w:sz="6" w:space="0" w:color="auto"/>
              <w:bottom w:val="single" w:sz="6" w:space="0" w:color="auto"/>
            </w:tcBorders>
          </w:tcPr>
          <w:p w:rsidR="000B772F" w:rsidRPr="00D8677E" w:rsidRDefault="000B772F" w:rsidP="00B005E6">
            <w:pPr>
              <w:pStyle w:val="PlainText1"/>
              <w:spacing w:before="130" w:after="130" w:line="240" w:lineRule="auto"/>
              <w:ind w:firstLine="0"/>
              <w:rPr>
                <w:rFonts w:ascii="Arial" w:hAnsi="Arial"/>
                <w:b/>
                <w:sz w:val="18"/>
              </w:rPr>
            </w:pPr>
          </w:p>
        </w:tc>
        <w:tc>
          <w:tcPr>
            <w:tcW w:w="1001" w:type="dxa"/>
            <w:vMerge w:val="restart"/>
            <w:tcBorders>
              <w:top w:val="single" w:sz="6" w:space="0" w:color="auto"/>
              <w:left w:val="single" w:sz="6" w:space="0" w:color="auto"/>
              <w:bottom w:val="single" w:sz="6" w:space="0" w:color="auto"/>
              <w:right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r w:rsidRPr="00D8677E">
              <w:rPr>
                <w:rFonts w:ascii="Arial" w:hAnsi="Arial"/>
                <w:b/>
                <w:sz w:val="18"/>
              </w:rPr>
              <w:t xml:space="preserve">млн. </w:t>
            </w:r>
            <w:r w:rsidRPr="00D8677E">
              <w:rPr>
                <w:rFonts w:ascii="Arial" w:hAnsi="Arial"/>
                <w:b/>
                <w:sz w:val="18"/>
              </w:rPr>
              <w:br/>
              <w:t>ру</w:t>
            </w:r>
            <w:r w:rsidRPr="00D8677E">
              <w:rPr>
                <w:rFonts w:ascii="Arial" w:hAnsi="Arial"/>
                <w:b/>
                <w:sz w:val="18"/>
              </w:rPr>
              <w:t>б</w:t>
            </w:r>
            <w:r w:rsidRPr="00D8677E">
              <w:rPr>
                <w:rFonts w:ascii="Arial" w:hAnsi="Arial"/>
                <w:b/>
                <w:sz w:val="18"/>
              </w:rPr>
              <w:t>лей</w:t>
            </w:r>
          </w:p>
        </w:tc>
        <w:tc>
          <w:tcPr>
            <w:tcW w:w="2004" w:type="dxa"/>
            <w:gridSpan w:val="2"/>
            <w:tcBorders>
              <w:top w:val="single" w:sz="6" w:space="0" w:color="auto"/>
              <w:left w:val="single" w:sz="6" w:space="0" w:color="auto"/>
              <w:bottom w:val="single" w:sz="6" w:space="0" w:color="auto"/>
              <w:right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r w:rsidRPr="00D8677E">
              <w:rPr>
                <w:rFonts w:ascii="Arial" w:hAnsi="Arial"/>
                <w:b/>
                <w:sz w:val="18"/>
              </w:rPr>
              <w:t>в % к:</w:t>
            </w:r>
          </w:p>
        </w:tc>
        <w:tc>
          <w:tcPr>
            <w:tcW w:w="1002" w:type="dxa"/>
            <w:vMerge w:val="restart"/>
            <w:tcBorders>
              <w:top w:val="single" w:sz="6" w:space="0" w:color="auto"/>
              <w:bottom w:val="single" w:sz="6" w:space="0" w:color="auto"/>
              <w:right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r w:rsidRPr="00D8677E">
              <w:rPr>
                <w:rFonts w:ascii="Arial" w:hAnsi="Arial"/>
                <w:b/>
                <w:sz w:val="18"/>
              </w:rPr>
              <w:t xml:space="preserve">млн. </w:t>
            </w:r>
            <w:r w:rsidRPr="00D8677E">
              <w:rPr>
                <w:rFonts w:ascii="Arial" w:hAnsi="Arial"/>
                <w:b/>
                <w:sz w:val="18"/>
              </w:rPr>
              <w:br/>
              <w:t>ру</w:t>
            </w:r>
            <w:r w:rsidRPr="00D8677E">
              <w:rPr>
                <w:rFonts w:ascii="Arial" w:hAnsi="Arial"/>
                <w:b/>
                <w:sz w:val="18"/>
              </w:rPr>
              <w:t>б</w:t>
            </w:r>
            <w:r w:rsidRPr="00D8677E">
              <w:rPr>
                <w:rFonts w:ascii="Arial" w:hAnsi="Arial"/>
                <w:b/>
                <w:sz w:val="18"/>
              </w:rPr>
              <w:t>лей</w:t>
            </w:r>
          </w:p>
        </w:tc>
        <w:tc>
          <w:tcPr>
            <w:tcW w:w="2004" w:type="dxa"/>
            <w:gridSpan w:val="3"/>
            <w:tcBorders>
              <w:top w:val="single" w:sz="6" w:space="0" w:color="auto"/>
              <w:bottom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r w:rsidRPr="00D8677E">
              <w:rPr>
                <w:rFonts w:ascii="Arial" w:hAnsi="Arial"/>
                <w:b/>
                <w:sz w:val="18"/>
              </w:rPr>
              <w:t>в % к:</w:t>
            </w:r>
          </w:p>
        </w:tc>
      </w:tr>
      <w:tr w:rsidR="000B772F" w:rsidRPr="00D8677E" w:rsidTr="00B005E6">
        <w:trPr>
          <w:cantSplit/>
          <w:trHeight w:val="480"/>
        </w:trPr>
        <w:tc>
          <w:tcPr>
            <w:tcW w:w="1985" w:type="dxa"/>
            <w:vMerge/>
            <w:tcBorders>
              <w:top w:val="single" w:sz="6" w:space="0" w:color="auto"/>
              <w:bottom w:val="double" w:sz="4" w:space="0" w:color="auto"/>
            </w:tcBorders>
          </w:tcPr>
          <w:p w:rsidR="000B772F" w:rsidRPr="00D8677E" w:rsidRDefault="000B772F" w:rsidP="00B005E6">
            <w:pPr>
              <w:pStyle w:val="PlainText1"/>
              <w:spacing w:before="130" w:after="130" w:line="240" w:lineRule="auto"/>
              <w:ind w:firstLine="0"/>
              <w:rPr>
                <w:rFonts w:ascii="Arial" w:hAnsi="Arial"/>
                <w:b/>
                <w:sz w:val="18"/>
              </w:rPr>
            </w:pPr>
          </w:p>
        </w:tc>
        <w:tc>
          <w:tcPr>
            <w:tcW w:w="1001" w:type="dxa"/>
            <w:vMerge/>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130" w:after="130" w:line="240" w:lineRule="auto"/>
              <w:ind w:firstLine="0"/>
              <w:jc w:val="center"/>
              <w:rPr>
                <w:rFonts w:ascii="Arial" w:hAnsi="Arial"/>
                <w:b/>
                <w:sz w:val="18"/>
              </w:rPr>
            </w:pPr>
          </w:p>
        </w:tc>
        <w:tc>
          <w:tcPr>
            <w:tcW w:w="1125" w:type="dxa"/>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r w:rsidRPr="00D8677E">
              <w:rPr>
                <w:rFonts w:ascii="Arial" w:hAnsi="Arial"/>
                <w:b/>
                <w:sz w:val="18"/>
              </w:rPr>
              <w:t>соотве</w:t>
            </w:r>
            <w:r w:rsidRPr="00D8677E">
              <w:rPr>
                <w:rFonts w:ascii="Arial" w:hAnsi="Arial"/>
                <w:b/>
                <w:sz w:val="18"/>
              </w:rPr>
              <w:t>т</w:t>
            </w:r>
            <w:r w:rsidRPr="00D8677E">
              <w:rPr>
                <w:rFonts w:ascii="Arial" w:hAnsi="Arial"/>
                <w:b/>
                <w:sz w:val="18"/>
              </w:rPr>
              <w:t>ствующ</w:t>
            </w:r>
            <w:r w:rsidRPr="00D8677E">
              <w:rPr>
                <w:rFonts w:ascii="Arial" w:hAnsi="Arial"/>
                <w:b/>
                <w:sz w:val="18"/>
              </w:rPr>
              <w:t>е</w:t>
            </w:r>
            <w:r w:rsidRPr="00D8677E">
              <w:rPr>
                <w:rFonts w:ascii="Arial" w:hAnsi="Arial"/>
                <w:b/>
                <w:sz w:val="18"/>
              </w:rPr>
              <w:t xml:space="preserve">му </w:t>
            </w:r>
            <w:r>
              <w:rPr>
                <w:rFonts w:ascii="Arial" w:hAnsi="Arial"/>
                <w:b/>
                <w:sz w:val="18"/>
              </w:rPr>
              <w:br/>
            </w:r>
            <w:r w:rsidRPr="00D8677E">
              <w:rPr>
                <w:rFonts w:ascii="Arial" w:hAnsi="Arial"/>
                <w:b/>
                <w:sz w:val="18"/>
              </w:rPr>
              <w:t>п</w:t>
            </w:r>
            <w:r w:rsidRPr="00D8677E">
              <w:rPr>
                <w:rFonts w:ascii="Arial" w:hAnsi="Arial"/>
                <w:b/>
                <w:sz w:val="18"/>
              </w:rPr>
              <w:t>е</w:t>
            </w:r>
            <w:r w:rsidRPr="00D8677E">
              <w:rPr>
                <w:rFonts w:ascii="Arial" w:hAnsi="Arial"/>
                <w:b/>
                <w:sz w:val="18"/>
              </w:rPr>
              <w:t xml:space="preserve">риоду </w:t>
            </w:r>
            <w:r w:rsidRPr="00D8677E">
              <w:rPr>
                <w:rFonts w:ascii="Arial" w:hAnsi="Arial"/>
                <w:b/>
                <w:sz w:val="18"/>
              </w:rPr>
              <w:br/>
              <w:t>предыд</w:t>
            </w:r>
            <w:r w:rsidRPr="00D8677E">
              <w:rPr>
                <w:rFonts w:ascii="Arial" w:hAnsi="Arial"/>
                <w:b/>
                <w:sz w:val="18"/>
              </w:rPr>
              <w:t>у</w:t>
            </w:r>
            <w:r w:rsidRPr="00D8677E">
              <w:rPr>
                <w:rFonts w:ascii="Arial" w:hAnsi="Arial"/>
                <w:b/>
                <w:sz w:val="18"/>
              </w:rPr>
              <w:t>щего года</w:t>
            </w:r>
          </w:p>
        </w:tc>
        <w:tc>
          <w:tcPr>
            <w:tcW w:w="879" w:type="dxa"/>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r w:rsidRPr="00D8677E">
              <w:rPr>
                <w:rFonts w:ascii="Arial" w:hAnsi="Arial"/>
                <w:b/>
                <w:sz w:val="18"/>
              </w:rPr>
              <w:t>пред</w:t>
            </w:r>
            <w:r w:rsidRPr="00D8677E">
              <w:rPr>
                <w:rFonts w:ascii="Arial" w:hAnsi="Arial"/>
                <w:b/>
                <w:sz w:val="18"/>
              </w:rPr>
              <w:t>ы</w:t>
            </w:r>
            <w:r w:rsidRPr="00D8677E">
              <w:rPr>
                <w:rFonts w:ascii="Arial" w:hAnsi="Arial"/>
                <w:b/>
                <w:sz w:val="18"/>
              </w:rPr>
              <w:t>дущ</w:t>
            </w:r>
            <w:r w:rsidRPr="00D8677E">
              <w:rPr>
                <w:rFonts w:ascii="Arial" w:hAnsi="Arial"/>
                <w:b/>
                <w:sz w:val="18"/>
              </w:rPr>
              <w:t>е</w:t>
            </w:r>
            <w:r w:rsidRPr="00D8677E">
              <w:rPr>
                <w:rFonts w:ascii="Arial" w:hAnsi="Arial"/>
                <w:b/>
                <w:sz w:val="18"/>
              </w:rPr>
              <w:t xml:space="preserve">му </w:t>
            </w:r>
            <w:r w:rsidRPr="00D8677E">
              <w:rPr>
                <w:rFonts w:ascii="Arial" w:hAnsi="Arial"/>
                <w:b/>
                <w:sz w:val="18"/>
              </w:rPr>
              <w:br/>
              <w:t>периоду</w:t>
            </w:r>
          </w:p>
        </w:tc>
        <w:tc>
          <w:tcPr>
            <w:tcW w:w="1002" w:type="dxa"/>
            <w:vMerge/>
            <w:tcBorders>
              <w:top w:val="single" w:sz="6" w:space="0" w:color="auto"/>
              <w:bottom w:val="double" w:sz="4" w:space="0" w:color="auto"/>
              <w:right w:val="single" w:sz="6"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p>
        </w:tc>
        <w:tc>
          <w:tcPr>
            <w:tcW w:w="1096" w:type="dxa"/>
            <w:gridSpan w:val="2"/>
            <w:tcBorders>
              <w:top w:val="single" w:sz="6" w:space="0" w:color="auto"/>
              <w:bottom w:val="double" w:sz="4" w:space="0" w:color="auto"/>
              <w:right w:val="single" w:sz="6"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r w:rsidRPr="00D8677E">
              <w:rPr>
                <w:rFonts w:ascii="Arial" w:hAnsi="Arial"/>
                <w:b/>
                <w:sz w:val="18"/>
              </w:rPr>
              <w:t>соотве</w:t>
            </w:r>
            <w:r w:rsidRPr="00D8677E">
              <w:rPr>
                <w:rFonts w:ascii="Arial" w:hAnsi="Arial"/>
                <w:b/>
                <w:sz w:val="18"/>
              </w:rPr>
              <w:t>т</w:t>
            </w:r>
            <w:r w:rsidRPr="00D8677E">
              <w:rPr>
                <w:rFonts w:ascii="Arial" w:hAnsi="Arial"/>
                <w:b/>
                <w:sz w:val="18"/>
              </w:rPr>
              <w:t>ству</w:t>
            </w:r>
            <w:r w:rsidRPr="00D8677E">
              <w:rPr>
                <w:rFonts w:ascii="Arial" w:hAnsi="Arial"/>
                <w:b/>
                <w:sz w:val="18"/>
              </w:rPr>
              <w:t>ю</w:t>
            </w:r>
            <w:r w:rsidRPr="00D8677E">
              <w:rPr>
                <w:rFonts w:ascii="Arial" w:hAnsi="Arial"/>
                <w:b/>
                <w:sz w:val="18"/>
              </w:rPr>
              <w:t xml:space="preserve">щему </w:t>
            </w:r>
            <w:r>
              <w:rPr>
                <w:rFonts w:ascii="Arial" w:hAnsi="Arial"/>
                <w:b/>
                <w:sz w:val="18"/>
              </w:rPr>
              <w:br/>
            </w:r>
            <w:r w:rsidRPr="00D8677E">
              <w:rPr>
                <w:rFonts w:ascii="Arial" w:hAnsi="Arial"/>
                <w:b/>
                <w:sz w:val="18"/>
              </w:rPr>
              <w:t>п</w:t>
            </w:r>
            <w:r w:rsidRPr="00D8677E">
              <w:rPr>
                <w:rFonts w:ascii="Arial" w:hAnsi="Arial"/>
                <w:b/>
                <w:sz w:val="18"/>
              </w:rPr>
              <w:t>е</w:t>
            </w:r>
            <w:r w:rsidRPr="00D8677E">
              <w:rPr>
                <w:rFonts w:ascii="Arial" w:hAnsi="Arial"/>
                <w:b/>
                <w:sz w:val="18"/>
              </w:rPr>
              <w:t xml:space="preserve">риоду </w:t>
            </w:r>
            <w:r w:rsidRPr="00D8677E">
              <w:rPr>
                <w:rFonts w:ascii="Arial" w:hAnsi="Arial"/>
                <w:b/>
                <w:sz w:val="18"/>
              </w:rPr>
              <w:br/>
              <w:t>предыд</w:t>
            </w:r>
            <w:r w:rsidRPr="00D8677E">
              <w:rPr>
                <w:rFonts w:ascii="Arial" w:hAnsi="Arial"/>
                <w:b/>
                <w:sz w:val="18"/>
              </w:rPr>
              <w:t>у</w:t>
            </w:r>
            <w:r w:rsidRPr="00D8677E">
              <w:rPr>
                <w:rFonts w:ascii="Arial" w:hAnsi="Arial"/>
                <w:b/>
                <w:sz w:val="18"/>
              </w:rPr>
              <w:t>щего года</w:t>
            </w:r>
          </w:p>
        </w:tc>
        <w:tc>
          <w:tcPr>
            <w:tcW w:w="908" w:type="dxa"/>
            <w:tcBorders>
              <w:top w:val="single" w:sz="6" w:space="0" w:color="auto"/>
              <w:left w:val="single" w:sz="6" w:space="0" w:color="auto"/>
              <w:bottom w:val="double" w:sz="4" w:space="0" w:color="auto"/>
            </w:tcBorders>
          </w:tcPr>
          <w:p w:rsidR="000B772F" w:rsidRPr="00D8677E" w:rsidRDefault="000B772F" w:rsidP="00B005E6">
            <w:pPr>
              <w:pStyle w:val="PlainText1"/>
              <w:spacing w:before="130" w:after="130" w:line="240" w:lineRule="auto"/>
              <w:ind w:left="-57" w:right="-57" w:firstLine="0"/>
              <w:jc w:val="center"/>
              <w:rPr>
                <w:rFonts w:ascii="Arial" w:hAnsi="Arial"/>
                <w:b/>
                <w:sz w:val="18"/>
              </w:rPr>
            </w:pPr>
            <w:r w:rsidRPr="00D8677E">
              <w:rPr>
                <w:rFonts w:ascii="Arial" w:hAnsi="Arial"/>
                <w:b/>
                <w:sz w:val="18"/>
              </w:rPr>
              <w:t>пред</w:t>
            </w:r>
            <w:r w:rsidRPr="00D8677E">
              <w:rPr>
                <w:rFonts w:ascii="Arial" w:hAnsi="Arial"/>
                <w:b/>
                <w:sz w:val="18"/>
              </w:rPr>
              <w:t>ы</w:t>
            </w:r>
            <w:r w:rsidRPr="00D8677E">
              <w:rPr>
                <w:rFonts w:ascii="Arial" w:hAnsi="Arial"/>
                <w:b/>
                <w:sz w:val="18"/>
              </w:rPr>
              <w:t>дущ</w:t>
            </w:r>
            <w:r w:rsidRPr="00D8677E">
              <w:rPr>
                <w:rFonts w:ascii="Arial" w:hAnsi="Arial"/>
                <w:b/>
                <w:sz w:val="18"/>
              </w:rPr>
              <w:t>е</w:t>
            </w:r>
            <w:r w:rsidRPr="00D8677E">
              <w:rPr>
                <w:rFonts w:ascii="Arial" w:hAnsi="Arial"/>
                <w:b/>
                <w:sz w:val="18"/>
              </w:rPr>
              <w:t xml:space="preserve">му </w:t>
            </w:r>
            <w:r w:rsidRPr="00D8677E">
              <w:rPr>
                <w:rFonts w:ascii="Arial" w:hAnsi="Arial"/>
                <w:b/>
                <w:sz w:val="18"/>
              </w:rPr>
              <w:br/>
              <w:t>периоду</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Декабрь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73983,3</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97,3</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118,4</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95601,7</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124,2</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117,3</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Январь-декабрь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717200,6</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98,1</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866313,6</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117,2</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7996" w:type="dxa"/>
            <w:gridSpan w:val="8"/>
            <w:vAlign w:val="bottom"/>
          </w:tcPr>
          <w:p w:rsidR="000B772F" w:rsidRPr="00C448FB" w:rsidRDefault="000B772F" w:rsidP="00B005E6">
            <w:pPr>
              <w:pStyle w:val="PlainText1"/>
              <w:spacing w:before="146" w:after="146" w:line="240" w:lineRule="auto"/>
              <w:ind w:left="-113" w:firstLine="0"/>
              <w:jc w:val="center"/>
              <w:rPr>
                <w:rFonts w:ascii="Arial" w:hAnsi="Arial"/>
                <w:b/>
                <w:sz w:val="20"/>
              </w:rPr>
            </w:pPr>
            <w:r w:rsidRPr="00C448FB">
              <w:rPr>
                <w:rFonts w:ascii="Arial" w:hAnsi="Arial"/>
                <w:b/>
                <w:sz w:val="20"/>
              </w:rPr>
              <w:t>201</w:t>
            </w:r>
            <w:r>
              <w:rPr>
                <w:rFonts w:ascii="Arial" w:hAnsi="Arial"/>
                <w:b/>
                <w:sz w:val="20"/>
              </w:rPr>
              <w:t>5</w:t>
            </w:r>
            <w:r w:rsidRPr="00C448FB">
              <w:rPr>
                <w:rFonts w:ascii="Arial" w:hAnsi="Arial"/>
                <w:b/>
                <w:sz w:val="20"/>
              </w:rPr>
              <w:t xml:space="preserve"> год</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Январь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62935,2</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97,9</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80,3</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64123,4</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105,5</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65,9</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Февраль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63353,8</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97,4</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97,6</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59809,1</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98,2</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92,1</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Март</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69394,6</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97,2</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107,6</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66974,1</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89,6</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110,4</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Январь-март</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195683,6</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95,8</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190906,6</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99,0</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Апрель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65678,3</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96,6</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94,5</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66510,9</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88,5</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97,8</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Май</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72037,9</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96,5</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109,5</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71931,5</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89,1</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107,5</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Июнь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69615,3</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99,1</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96,9</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69677,2</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84,4</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95,9</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Январь-июнь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403015,1</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96,6</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399026,2</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92,6</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х</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Июль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72734,4</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95,5</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105,5</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71917,3</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87,5</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102,5</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Август</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71909,8</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91,9</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98,4</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81038,8</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95,7</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107,0</w:t>
            </w:r>
          </w:p>
        </w:tc>
      </w:tr>
      <w:tr w:rsidR="000B772F" w:rsidRPr="00E05BFE" w:rsidTr="00B005E6">
        <w:trPr>
          <w:cantSplit/>
          <w:trHeight w:val="150"/>
        </w:trPr>
        <w:tc>
          <w:tcPr>
            <w:tcW w:w="1985" w:type="dxa"/>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Сентябрь</w:t>
            </w:r>
          </w:p>
        </w:tc>
        <w:tc>
          <w:tcPr>
            <w:tcW w:w="1001"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68531,1</w:t>
            </w:r>
          </w:p>
        </w:tc>
        <w:tc>
          <w:tcPr>
            <w:tcW w:w="1125"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96,5</w:t>
            </w:r>
          </w:p>
        </w:tc>
        <w:tc>
          <w:tcPr>
            <w:tcW w:w="879"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95,1</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74699,2</w:t>
            </w:r>
          </w:p>
        </w:tc>
        <w:tc>
          <w:tcPr>
            <w:tcW w:w="1002" w:type="dxa"/>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90,5</w:t>
            </w:r>
          </w:p>
        </w:tc>
        <w:tc>
          <w:tcPr>
            <w:tcW w:w="1002" w:type="dxa"/>
            <w:gridSpan w:val="2"/>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91,3</w:t>
            </w:r>
          </w:p>
        </w:tc>
      </w:tr>
      <w:tr w:rsidR="000B772F" w:rsidRPr="00E05BFE" w:rsidTr="00B005E6">
        <w:trPr>
          <w:cantSplit/>
          <w:trHeight w:val="150"/>
        </w:trPr>
        <w:tc>
          <w:tcPr>
            <w:tcW w:w="1985" w:type="dxa"/>
            <w:tcBorders>
              <w:bottom w:val="double" w:sz="4" w:space="0" w:color="auto"/>
            </w:tcBorders>
            <w:vAlign w:val="bottom"/>
          </w:tcPr>
          <w:p w:rsidR="000B772F" w:rsidRDefault="000B772F" w:rsidP="00B005E6">
            <w:pPr>
              <w:pStyle w:val="PlainText1"/>
              <w:spacing w:before="146" w:after="146" w:line="240" w:lineRule="auto"/>
              <w:ind w:left="-57" w:right="-57" w:firstLine="0"/>
              <w:jc w:val="left"/>
              <w:rPr>
                <w:rFonts w:ascii="Arial" w:hAnsi="Arial"/>
                <w:sz w:val="20"/>
              </w:rPr>
            </w:pPr>
            <w:r>
              <w:rPr>
                <w:rFonts w:ascii="Arial" w:hAnsi="Arial"/>
                <w:sz w:val="20"/>
              </w:rPr>
              <w:t>Январь-сентябрь</w:t>
            </w:r>
          </w:p>
        </w:tc>
        <w:tc>
          <w:tcPr>
            <w:tcW w:w="1001" w:type="dxa"/>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621922,5</w:t>
            </w:r>
          </w:p>
        </w:tc>
        <w:tc>
          <w:tcPr>
            <w:tcW w:w="1125" w:type="dxa"/>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96,7</w:t>
            </w:r>
          </w:p>
        </w:tc>
        <w:tc>
          <w:tcPr>
            <w:tcW w:w="879" w:type="dxa"/>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sidRPr="00DE5C05">
              <w:rPr>
                <w:rFonts w:ascii="Arial" w:hAnsi="Arial"/>
                <w:sz w:val="20"/>
              </w:rPr>
              <w:t>х</w:t>
            </w:r>
          </w:p>
        </w:tc>
        <w:tc>
          <w:tcPr>
            <w:tcW w:w="1002" w:type="dxa"/>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638729,9</w:t>
            </w:r>
          </w:p>
        </w:tc>
        <w:tc>
          <w:tcPr>
            <w:tcW w:w="1002" w:type="dxa"/>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Pr>
                <w:rFonts w:ascii="Arial" w:hAnsi="Arial"/>
                <w:sz w:val="20"/>
              </w:rPr>
              <w:t>94,0</w:t>
            </w:r>
          </w:p>
        </w:tc>
        <w:tc>
          <w:tcPr>
            <w:tcW w:w="1002" w:type="dxa"/>
            <w:gridSpan w:val="2"/>
            <w:tcBorders>
              <w:bottom w:val="double" w:sz="4" w:space="0" w:color="auto"/>
            </w:tcBorders>
            <w:vAlign w:val="bottom"/>
          </w:tcPr>
          <w:p w:rsidR="000B772F" w:rsidRDefault="000B772F" w:rsidP="00B005E6">
            <w:pPr>
              <w:pStyle w:val="PlainText1"/>
              <w:spacing w:before="146" w:after="146" w:line="240" w:lineRule="auto"/>
              <w:ind w:left="-113" w:firstLine="0"/>
              <w:jc w:val="right"/>
              <w:rPr>
                <w:rFonts w:ascii="Arial" w:hAnsi="Arial"/>
                <w:sz w:val="20"/>
              </w:rPr>
            </w:pPr>
            <w:r w:rsidRPr="00DE5C05">
              <w:rPr>
                <w:rFonts w:ascii="Arial" w:hAnsi="Arial"/>
                <w:sz w:val="20"/>
              </w:rPr>
              <w:t>х</w:t>
            </w:r>
          </w:p>
        </w:tc>
      </w:tr>
    </w:tbl>
    <w:p w:rsidR="000B772F" w:rsidRDefault="000B772F" w:rsidP="000B772F">
      <w:pPr>
        <w:pStyle w:val="PlainText1"/>
        <w:pageBreakBefore/>
        <w:spacing w:before="100" w:after="60"/>
        <w:rPr>
          <w:rFonts w:ascii="Arial" w:hAnsi="Arial"/>
          <w:bCs/>
          <w:sz w:val="22"/>
        </w:rPr>
      </w:pPr>
      <w:r>
        <w:rPr>
          <w:rFonts w:ascii="Arial" w:hAnsi="Arial"/>
          <w:bCs/>
          <w:sz w:val="22"/>
        </w:rPr>
        <w:lastRenderedPageBreak/>
        <w:t>Объем продаж спиртных</w:t>
      </w:r>
      <w:r w:rsidRPr="00D8677E">
        <w:rPr>
          <w:rFonts w:ascii="Arial" w:hAnsi="Arial"/>
          <w:bCs/>
          <w:sz w:val="22"/>
        </w:rPr>
        <w:t xml:space="preserve"> напитков</w:t>
      </w:r>
      <w:r>
        <w:rPr>
          <w:rFonts w:ascii="Arial" w:hAnsi="Arial"/>
          <w:bCs/>
          <w:sz w:val="22"/>
        </w:rPr>
        <w:t>, вина</w:t>
      </w:r>
      <w:r w:rsidRPr="00D8677E">
        <w:rPr>
          <w:rFonts w:ascii="Arial" w:hAnsi="Arial"/>
          <w:bCs/>
          <w:sz w:val="22"/>
        </w:rPr>
        <w:t xml:space="preserve"> и пива населению:</w:t>
      </w:r>
    </w:p>
    <w:p w:rsidR="000B772F" w:rsidRPr="00CC7A59" w:rsidRDefault="000B772F" w:rsidP="000B772F">
      <w:pPr>
        <w:pStyle w:val="PlainText1"/>
        <w:spacing w:after="60" w:line="240" w:lineRule="auto"/>
        <w:ind w:firstLine="561"/>
        <w:jc w:val="right"/>
        <w:rPr>
          <w:rFonts w:ascii="Arial" w:hAnsi="Arial"/>
          <w:bCs/>
          <w:sz w:val="18"/>
          <w:szCs w:val="18"/>
        </w:rPr>
      </w:pPr>
      <w:r w:rsidRPr="00CC7A59">
        <w:rPr>
          <w:rFonts w:ascii="Arial" w:hAnsi="Arial"/>
          <w:bCs/>
          <w:sz w:val="18"/>
          <w:szCs w:val="18"/>
        </w:rPr>
        <w:t>тысяч дкл</w:t>
      </w:r>
      <w:r>
        <w:rPr>
          <w:rFonts w:ascii="Arial" w:hAnsi="Arial"/>
          <w:bCs/>
          <w:sz w:val="18"/>
          <w:szCs w:val="18"/>
        </w:rPr>
        <w:t>.</w:t>
      </w:r>
    </w:p>
    <w:tbl>
      <w:tblPr>
        <w:tblW w:w="7993" w:type="dxa"/>
        <w:tblInd w:w="108" w:type="dxa"/>
        <w:tblLayout w:type="fixed"/>
        <w:tblLook w:val="0000" w:firstRow="0" w:lastRow="0" w:firstColumn="0" w:lastColumn="0" w:noHBand="0" w:noVBand="0"/>
      </w:tblPr>
      <w:tblGrid>
        <w:gridCol w:w="4535"/>
        <w:gridCol w:w="1729"/>
        <w:gridCol w:w="1729"/>
      </w:tblGrid>
      <w:tr w:rsidR="000B772F" w:rsidRPr="00D8677E" w:rsidTr="00B005E6">
        <w:trPr>
          <w:cantSplit/>
          <w:trHeight w:val="270"/>
        </w:trPr>
        <w:tc>
          <w:tcPr>
            <w:tcW w:w="4535" w:type="dxa"/>
            <w:tcBorders>
              <w:top w:val="double" w:sz="4" w:space="0" w:color="auto"/>
              <w:bottom w:val="double" w:sz="4" w:space="0" w:color="auto"/>
              <w:right w:val="single" w:sz="6" w:space="0" w:color="auto"/>
            </w:tcBorders>
          </w:tcPr>
          <w:p w:rsidR="000B772F" w:rsidRPr="00D8677E" w:rsidRDefault="000B772F" w:rsidP="00B005E6">
            <w:pPr>
              <w:spacing w:before="60" w:after="60"/>
              <w:jc w:val="center"/>
              <w:rPr>
                <w:rFonts w:ascii="Arial" w:hAnsi="Arial"/>
                <w:b/>
                <w:i/>
                <w:sz w:val="18"/>
              </w:rPr>
            </w:pPr>
          </w:p>
        </w:tc>
        <w:tc>
          <w:tcPr>
            <w:tcW w:w="1729" w:type="dxa"/>
            <w:tcBorders>
              <w:top w:val="double" w:sz="4" w:space="0" w:color="auto"/>
              <w:left w:val="single" w:sz="6" w:space="0" w:color="auto"/>
              <w:bottom w:val="double" w:sz="4" w:space="0" w:color="auto"/>
            </w:tcBorders>
          </w:tcPr>
          <w:p w:rsidR="000B772F" w:rsidRPr="00D8677E" w:rsidRDefault="000B772F" w:rsidP="00B005E6">
            <w:pPr>
              <w:spacing w:before="60" w:after="60"/>
              <w:jc w:val="center"/>
              <w:rPr>
                <w:rFonts w:ascii="Arial" w:hAnsi="Arial"/>
                <w:b/>
                <w:i/>
                <w:sz w:val="18"/>
              </w:rPr>
            </w:pPr>
            <w:r>
              <w:rPr>
                <w:rFonts w:ascii="Arial" w:hAnsi="Arial"/>
                <w:b/>
                <w:i/>
                <w:sz w:val="18"/>
              </w:rPr>
              <w:t xml:space="preserve">Январь-сентябрь </w:t>
            </w:r>
            <w:r>
              <w:rPr>
                <w:rFonts w:ascii="Arial" w:hAnsi="Arial"/>
                <w:b/>
                <w:i/>
                <w:sz w:val="18"/>
              </w:rPr>
              <w:br/>
              <w:t>2015 года</w:t>
            </w:r>
          </w:p>
        </w:tc>
        <w:tc>
          <w:tcPr>
            <w:tcW w:w="1729" w:type="dxa"/>
            <w:tcBorders>
              <w:top w:val="double" w:sz="4" w:space="0" w:color="auto"/>
              <w:left w:val="single" w:sz="6" w:space="0" w:color="auto"/>
              <w:bottom w:val="double" w:sz="4" w:space="0" w:color="auto"/>
            </w:tcBorders>
          </w:tcPr>
          <w:p w:rsidR="000B772F" w:rsidRDefault="000B772F" w:rsidP="00B005E6">
            <w:pPr>
              <w:spacing w:before="60" w:after="60"/>
              <w:ind w:left="-170" w:right="-170" w:firstLine="35"/>
              <w:jc w:val="center"/>
              <w:rPr>
                <w:rFonts w:ascii="Arial" w:hAnsi="Arial"/>
                <w:b/>
                <w:i/>
                <w:sz w:val="18"/>
              </w:rPr>
            </w:pPr>
            <w:r>
              <w:rPr>
                <w:rFonts w:ascii="Arial" w:hAnsi="Arial"/>
                <w:b/>
                <w:i/>
                <w:sz w:val="18"/>
              </w:rPr>
              <w:t>Январь-</w:t>
            </w:r>
            <w:r>
              <w:rPr>
                <w:rFonts w:ascii="Arial" w:hAnsi="Arial"/>
                <w:b/>
                <w:i/>
                <w:sz w:val="18"/>
              </w:rPr>
              <w:br/>
              <w:t xml:space="preserve">сентябрь </w:t>
            </w:r>
            <w:r>
              <w:rPr>
                <w:rFonts w:ascii="Arial" w:hAnsi="Arial"/>
                <w:b/>
                <w:i/>
                <w:sz w:val="18"/>
              </w:rPr>
              <w:br/>
              <w:t xml:space="preserve">2015 года </w:t>
            </w:r>
            <w:r>
              <w:rPr>
                <w:rFonts w:ascii="Arial" w:hAnsi="Arial"/>
                <w:b/>
                <w:i/>
                <w:sz w:val="18"/>
              </w:rPr>
              <w:br/>
              <w:t xml:space="preserve">в % к </w:t>
            </w:r>
            <w:r>
              <w:rPr>
                <w:rFonts w:ascii="Arial" w:hAnsi="Arial"/>
                <w:b/>
                <w:i/>
                <w:sz w:val="18"/>
              </w:rPr>
              <w:br/>
              <w:t>январю-</w:t>
            </w:r>
            <w:r>
              <w:rPr>
                <w:rFonts w:ascii="Arial" w:hAnsi="Arial"/>
                <w:b/>
                <w:i/>
                <w:sz w:val="18"/>
              </w:rPr>
              <w:br/>
              <w:t xml:space="preserve">сентябрю </w:t>
            </w:r>
            <w:r>
              <w:rPr>
                <w:rFonts w:ascii="Arial" w:hAnsi="Arial"/>
                <w:b/>
                <w:i/>
                <w:sz w:val="18"/>
              </w:rPr>
              <w:br/>
              <w:t>2014 года</w:t>
            </w:r>
          </w:p>
        </w:tc>
      </w:tr>
      <w:tr w:rsidR="000B772F" w:rsidRPr="001D75A2" w:rsidTr="00B005E6">
        <w:tc>
          <w:tcPr>
            <w:tcW w:w="4535" w:type="dxa"/>
            <w:tcBorders>
              <w:top w:val="double" w:sz="4" w:space="0" w:color="auto"/>
            </w:tcBorders>
            <w:vAlign w:val="bottom"/>
          </w:tcPr>
          <w:p w:rsidR="000B772F" w:rsidRPr="001D75A2" w:rsidRDefault="000B772F" w:rsidP="00B005E6">
            <w:pPr>
              <w:spacing w:before="76" w:after="76"/>
              <w:rPr>
                <w:rFonts w:ascii="Arial" w:hAnsi="Arial"/>
                <w:b/>
                <w:i/>
                <w:color w:val="000000"/>
              </w:rPr>
            </w:pPr>
            <w:r w:rsidRPr="001D75A2">
              <w:rPr>
                <w:rFonts w:ascii="Arial" w:hAnsi="Arial"/>
                <w:b/>
                <w:i/>
                <w:color w:val="000000"/>
              </w:rPr>
              <w:t>Спиртные напитки – всего</w:t>
            </w:r>
          </w:p>
        </w:tc>
        <w:tc>
          <w:tcPr>
            <w:tcW w:w="1729" w:type="dxa"/>
            <w:tcBorders>
              <w:top w:val="double" w:sz="4" w:space="0" w:color="auto"/>
            </w:tcBorders>
            <w:vAlign w:val="bottom"/>
          </w:tcPr>
          <w:p w:rsidR="000B772F" w:rsidRPr="001D75A2" w:rsidRDefault="000B772F" w:rsidP="00B005E6">
            <w:pPr>
              <w:spacing w:before="76" w:after="76"/>
              <w:ind w:right="57"/>
              <w:jc w:val="right"/>
              <w:rPr>
                <w:rFonts w:ascii="Arial" w:hAnsi="Arial"/>
                <w:b/>
                <w:i/>
                <w:color w:val="000000"/>
              </w:rPr>
            </w:pPr>
            <w:r>
              <w:rPr>
                <w:rFonts w:ascii="Arial" w:hAnsi="Arial"/>
                <w:b/>
                <w:i/>
                <w:color w:val="000000"/>
              </w:rPr>
              <w:t>6882,0</w:t>
            </w:r>
          </w:p>
        </w:tc>
        <w:tc>
          <w:tcPr>
            <w:tcW w:w="1729" w:type="dxa"/>
            <w:tcBorders>
              <w:top w:val="double" w:sz="4" w:space="0" w:color="auto"/>
            </w:tcBorders>
            <w:vAlign w:val="bottom"/>
          </w:tcPr>
          <w:p w:rsidR="000B772F" w:rsidRDefault="000B772F" w:rsidP="00B005E6">
            <w:pPr>
              <w:spacing w:before="76" w:after="76"/>
              <w:ind w:right="57"/>
              <w:jc w:val="right"/>
              <w:rPr>
                <w:rFonts w:ascii="Arial" w:hAnsi="Arial"/>
                <w:b/>
                <w:i/>
                <w:color w:val="000000"/>
              </w:rPr>
            </w:pPr>
            <w:r>
              <w:rPr>
                <w:rFonts w:ascii="Arial" w:hAnsi="Arial"/>
                <w:b/>
                <w:i/>
                <w:color w:val="000000"/>
              </w:rPr>
              <w:t>93,4</w:t>
            </w:r>
          </w:p>
        </w:tc>
      </w:tr>
      <w:tr w:rsidR="000B772F" w:rsidRPr="00D8677E" w:rsidTr="00B005E6">
        <w:tc>
          <w:tcPr>
            <w:tcW w:w="4535" w:type="dxa"/>
            <w:vAlign w:val="bottom"/>
          </w:tcPr>
          <w:p w:rsidR="000B772F" w:rsidRPr="00D8677E" w:rsidRDefault="000B772F" w:rsidP="00B005E6">
            <w:pPr>
              <w:spacing w:before="76" w:after="76"/>
              <w:ind w:left="284"/>
              <w:rPr>
                <w:rFonts w:ascii="Arial" w:hAnsi="Arial"/>
                <w:i/>
                <w:color w:val="000000"/>
              </w:rPr>
            </w:pPr>
            <w:r>
              <w:rPr>
                <w:rFonts w:ascii="Arial" w:hAnsi="Arial"/>
                <w:i/>
                <w:color w:val="000000"/>
              </w:rPr>
              <w:t>в том числе:</w:t>
            </w:r>
          </w:p>
        </w:tc>
        <w:tc>
          <w:tcPr>
            <w:tcW w:w="1729" w:type="dxa"/>
            <w:vAlign w:val="bottom"/>
          </w:tcPr>
          <w:p w:rsidR="000B772F" w:rsidRPr="00D8677E" w:rsidRDefault="000B772F" w:rsidP="00B005E6">
            <w:pPr>
              <w:spacing w:before="76" w:after="76"/>
              <w:ind w:right="57"/>
              <w:jc w:val="right"/>
              <w:rPr>
                <w:rFonts w:ascii="Arial" w:hAnsi="Arial"/>
                <w:i/>
                <w:color w:val="000000"/>
              </w:rPr>
            </w:pPr>
          </w:p>
        </w:tc>
        <w:tc>
          <w:tcPr>
            <w:tcW w:w="1729" w:type="dxa"/>
            <w:vAlign w:val="bottom"/>
          </w:tcPr>
          <w:p w:rsidR="000B772F" w:rsidRPr="00D8677E" w:rsidRDefault="000B772F" w:rsidP="00B005E6">
            <w:pPr>
              <w:spacing w:before="76" w:after="76"/>
              <w:ind w:right="57"/>
              <w:jc w:val="right"/>
              <w:rPr>
                <w:rFonts w:ascii="Arial" w:hAnsi="Arial"/>
                <w:i/>
                <w:color w:val="000000"/>
              </w:rPr>
            </w:pPr>
          </w:p>
        </w:tc>
      </w:tr>
      <w:tr w:rsidR="000B772F" w:rsidRPr="00D8677E" w:rsidTr="00B005E6">
        <w:tc>
          <w:tcPr>
            <w:tcW w:w="4535" w:type="dxa"/>
            <w:vAlign w:val="bottom"/>
          </w:tcPr>
          <w:p w:rsidR="000B772F" w:rsidRPr="00D8677E" w:rsidRDefault="000B772F" w:rsidP="00B005E6">
            <w:pPr>
              <w:spacing w:before="76" w:after="76"/>
              <w:ind w:left="113"/>
              <w:rPr>
                <w:rFonts w:ascii="Arial" w:hAnsi="Arial"/>
                <w:i/>
                <w:color w:val="000000"/>
              </w:rPr>
            </w:pPr>
            <w:r>
              <w:rPr>
                <w:rFonts w:ascii="Arial" w:hAnsi="Arial"/>
                <w:i/>
                <w:color w:val="000000"/>
              </w:rPr>
              <w:t>водка</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4079,9</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99,7</w:t>
            </w:r>
          </w:p>
        </w:tc>
      </w:tr>
      <w:tr w:rsidR="000B772F" w:rsidRPr="00D8677E" w:rsidTr="00B005E6">
        <w:tc>
          <w:tcPr>
            <w:tcW w:w="4535" w:type="dxa"/>
            <w:vAlign w:val="bottom"/>
          </w:tcPr>
          <w:p w:rsidR="000B772F" w:rsidRPr="00D8677E" w:rsidRDefault="000B772F" w:rsidP="00B005E6">
            <w:pPr>
              <w:spacing w:before="76" w:after="76"/>
              <w:ind w:left="113"/>
              <w:rPr>
                <w:rFonts w:ascii="Arial" w:hAnsi="Arial"/>
                <w:i/>
                <w:color w:val="000000"/>
              </w:rPr>
            </w:pPr>
            <w:r>
              <w:rPr>
                <w:rFonts w:ascii="Arial" w:hAnsi="Arial"/>
                <w:i/>
                <w:color w:val="000000"/>
              </w:rPr>
              <w:t xml:space="preserve">ликероводочные изделия с содержанием </w:t>
            </w:r>
            <w:r>
              <w:rPr>
                <w:rFonts w:ascii="Arial" w:hAnsi="Arial"/>
                <w:i/>
                <w:color w:val="000000"/>
              </w:rPr>
              <w:br/>
              <w:t xml:space="preserve">спирта до 25 % включительно от объема </w:t>
            </w:r>
            <w:r>
              <w:rPr>
                <w:rFonts w:ascii="Arial" w:hAnsi="Arial"/>
                <w:i/>
                <w:color w:val="000000"/>
              </w:rPr>
              <w:br/>
              <w:t>готовой проду</w:t>
            </w:r>
            <w:r>
              <w:rPr>
                <w:rFonts w:ascii="Arial" w:hAnsi="Arial"/>
                <w:i/>
                <w:color w:val="000000"/>
              </w:rPr>
              <w:t>к</w:t>
            </w:r>
            <w:r>
              <w:rPr>
                <w:rFonts w:ascii="Arial" w:hAnsi="Arial"/>
                <w:i/>
                <w:color w:val="000000"/>
              </w:rPr>
              <w:t>ции</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307,7</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89,2</w:t>
            </w:r>
          </w:p>
        </w:tc>
      </w:tr>
      <w:tr w:rsidR="000B772F" w:rsidRPr="00D8677E" w:rsidTr="00B005E6">
        <w:tc>
          <w:tcPr>
            <w:tcW w:w="4535" w:type="dxa"/>
            <w:vAlign w:val="bottom"/>
          </w:tcPr>
          <w:p w:rsidR="000B772F" w:rsidRPr="00D8677E" w:rsidRDefault="000B772F" w:rsidP="00B005E6">
            <w:pPr>
              <w:spacing w:before="76" w:after="76"/>
              <w:ind w:left="113"/>
              <w:rPr>
                <w:rFonts w:ascii="Arial" w:hAnsi="Arial"/>
                <w:i/>
                <w:color w:val="000000"/>
              </w:rPr>
            </w:pPr>
            <w:r>
              <w:rPr>
                <w:rFonts w:ascii="Arial" w:hAnsi="Arial"/>
                <w:i/>
                <w:color w:val="000000"/>
              </w:rPr>
              <w:t>ликероводочные изделия с содержанием спирта свыше 25 % от объема готовой продукции</w:t>
            </w:r>
          </w:p>
        </w:tc>
        <w:tc>
          <w:tcPr>
            <w:tcW w:w="1729" w:type="dxa"/>
            <w:vAlign w:val="bottom"/>
          </w:tcPr>
          <w:p w:rsidR="000B772F" w:rsidRPr="00692D12" w:rsidRDefault="000B772F" w:rsidP="00B005E6">
            <w:pPr>
              <w:spacing w:before="76" w:after="76"/>
              <w:ind w:right="57"/>
              <w:jc w:val="right"/>
              <w:rPr>
                <w:rFonts w:ascii="Arial" w:hAnsi="Arial" w:cs="Arial"/>
                <w:i/>
                <w:color w:val="000000"/>
              </w:rPr>
            </w:pPr>
            <w:r>
              <w:rPr>
                <w:rFonts w:ascii="Arial" w:hAnsi="Arial" w:cs="Arial"/>
                <w:i/>
                <w:color w:val="000000"/>
              </w:rPr>
              <w:t>235,8</w:t>
            </w:r>
          </w:p>
        </w:tc>
        <w:tc>
          <w:tcPr>
            <w:tcW w:w="1729" w:type="dxa"/>
            <w:vAlign w:val="bottom"/>
          </w:tcPr>
          <w:p w:rsidR="000B772F" w:rsidRDefault="000B772F" w:rsidP="00B005E6">
            <w:pPr>
              <w:spacing w:before="76" w:after="76"/>
              <w:ind w:right="57"/>
              <w:jc w:val="right"/>
              <w:rPr>
                <w:rFonts w:ascii="Arial" w:hAnsi="Arial" w:cs="Arial"/>
                <w:i/>
                <w:color w:val="000000"/>
              </w:rPr>
            </w:pPr>
            <w:r>
              <w:rPr>
                <w:rFonts w:ascii="Arial" w:hAnsi="Arial" w:cs="Arial"/>
                <w:i/>
                <w:color w:val="000000"/>
              </w:rPr>
              <w:t>75,0</w:t>
            </w:r>
          </w:p>
        </w:tc>
      </w:tr>
      <w:tr w:rsidR="000B772F" w:rsidRPr="00D8677E" w:rsidTr="00B005E6">
        <w:trPr>
          <w:trHeight w:val="110"/>
        </w:trPr>
        <w:tc>
          <w:tcPr>
            <w:tcW w:w="4535" w:type="dxa"/>
            <w:vAlign w:val="bottom"/>
          </w:tcPr>
          <w:p w:rsidR="000B772F" w:rsidRPr="00D8677E" w:rsidRDefault="000B772F" w:rsidP="00B005E6">
            <w:pPr>
              <w:spacing w:before="76" w:after="76"/>
              <w:ind w:left="113"/>
              <w:rPr>
                <w:rFonts w:ascii="Arial" w:hAnsi="Arial"/>
                <w:i/>
                <w:color w:val="000000"/>
              </w:rPr>
            </w:pPr>
            <w:r>
              <w:rPr>
                <w:rFonts w:ascii="Arial" w:hAnsi="Arial"/>
                <w:i/>
                <w:color w:val="000000"/>
              </w:rPr>
              <w:t xml:space="preserve">коньяки, коньячные напитки </w:t>
            </w:r>
            <w:r>
              <w:rPr>
                <w:rFonts w:ascii="Arial" w:hAnsi="Arial"/>
                <w:i/>
                <w:color w:val="000000"/>
              </w:rPr>
              <w:br/>
              <w:t>(включая бренди, кал</w:t>
            </w:r>
            <w:r>
              <w:rPr>
                <w:rFonts w:ascii="Arial" w:hAnsi="Arial"/>
                <w:i/>
                <w:color w:val="000000"/>
              </w:rPr>
              <w:t>ь</w:t>
            </w:r>
            <w:r>
              <w:rPr>
                <w:rFonts w:ascii="Arial" w:hAnsi="Arial"/>
                <w:i/>
                <w:color w:val="000000"/>
              </w:rPr>
              <w:t>вадосы)</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635,9</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98,1</w:t>
            </w: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виски</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640,3</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113,0</w:t>
            </w:r>
          </w:p>
        </w:tc>
      </w:tr>
      <w:tr w:rsidR="000B772F" w:rsidRPr="00EC1059" w:rsidTr="00B005E6">
        <w:trPr>
          <w:trHeight w:val="110"/>
        </w:trPr>
        <w:tc>
          <w:tcPr>
            <w:tcW w:w="4535" w:type="dxa"/>
            <w:vAlign w:val="bottom"/>
          </w:tcPr>
          <w:p w:rsidR="000B772F" w:rsidRPr="00EC1059" w:rsidRDefault="000B772F" w:rsidP="00B005E6">
            <w:pPr>
              <w:spacing w:before="76" w:after="76"/>
              <w:ind w:left="113"/>
              <w:rPr>
                <w:rFonts w:ascii="Arial" w:hAnsi="Arial"/>
                <w:i/>
                <w:color w:val="000000"/>
              </w:rPr>
            </w:pPr>
            <w:r w:rsidRPr="00EC1059">
              <w:rPr>
                <w:rFonts w:ascii="Arial" w:hAnsi="Arial"/>
                <w:i/>
                <w:color w:val="000000"/>
              </w:rPr>
              <w:t xml:space="preserve">напитки слабоалкогольные (с содержанием </w:t>
            </w:r>
            <w:r w:rsidRPr="00EC1059">
              <w:rPr>
                <w:rFonts w:ascii="Arial" w:hAnsi="Arial"/>
                <w:i/>
                <w:color w:val="000000"/>
              </w:rPr>
              <w:br/>
              <w:t>этилового спирта не б</w:t>
            </w:r>
            <w:r w:rsidRPr="00EC1059">
              <w:rPr>
                <w:rFonts w:ascii="Arial" w:hAnsi="Arial"/>
                <w:i/>
                <w:color w:val="000000"/>
              </w:rPr>
              <w:t>о</w:t>
            </w:r>
            <w:r w:rsidRPr="00EC1059">
              <w:rPr>
                <w:rFonts w:ascii="Arial" w:hAnsi="Arial"/>
                <w:i/>
                <w:color w:val="000000"/>
              </w:rPr>
              <w:t>лее 9%)</w:t>
            </w:r>
          </w:p>
        </w:tc>
        <w:tc>
          <w:tcPr>
            <w:tcW w:w="1729" w:type="dxa"/>
            <w:vAlign w:val="bottom"/>
          </w:tcPr>
          <w:p w:rsidR="000B772F" w:rsidRPr="00EC1059" w:rsidRDefault="000B772F" w:rsidP="00B005E6">
            <w:pPr>
              <w:spacing w:before="76" w:after="76"/>
              <w:ind w:right="57"/>
              <w:jc w:val="right"/>
              <w:rPr>
                <w:rFonts w:ascii="Arial" w:hAnsi="Arial"/>
                <w:i/>
                <w:color w:val="000000"/>
              </w:rPr>
            </w:pPr>
            <w:r>
              <w:rPr>
                <w:rFonts w:ascii="Arial" w:hAnsi="Arial"/>
                <w:i/>
                <w:color w:val="000000"/>
              </w:rPr>
              <w:t>982,4</w:t>
            </w:r>
          </w:p>
        </w:tc>
        <w:tc>
          <w:tcPr>
            <w:tcW w:w="1729" w:type="dxa"/>
            <w:vAlign w:val="bottom"/>
          </w:tcPr>
          <w:p w:rsidR="000B772F" w:rsidRPr="00EC1059" w:rsidRDefault="000B772F" w:rsidP="00B005E6">
            <w:pPr>
              <w:spacing w:before="76" w:after="76"/>
              <w:ind w:right="57"/>
              <w:jc w:val="right"/>
              <w:rPr>
                <w:rFonts w:ascii="Arial" w:hAnsi="Arial"/>
                <w:i/>
                <w:color w:val="000000"/>
              </w:rPr>
            </w:pPr>
            <w:r>
              <w:rPr>
                <w:rFonts w:ascii="Arial" w:hAnsi="Arial"/>
                <w:i/>
                <w:color w:val="000000"/>
              </w:rPr>
              <w:t>70,0</w:t>
            </w:r>
          </w:p>
        </w:tc>
      </w:tr>
      <w:tr w:rsidR="000B772F" w:rsidRPr="00EC1059" w:rsidTr="00B005E6">
        <w:trPr>
          <w:trHeight w:val="110"/>
        </w:trPr>
        <w:tc>
          <w:tcPr>
            <w:tcW w:w="4535" w:type="dxa"/>
            <w:vAlign w:val="bottom"/>
          </w:tcPr>
          <w:p w:rsidR="000B772F" w:rsidRPr="00EC1059" w:rsidRDefault="000B772F" w:rsidP="00B005E6">
            <w:pPr>
              <w:spacing w:before="76" w:after="76"/>
              <w:rPr>
                <w:rFonts w:ascii="Arial" w:hAnsi="Arial"/>
                <w:b/>
                <w:i/>
                <w:color w:val="000000"/>
              </w:rPr>
            </w:pPr>
            <w:r>
              <w:rPr>
                <w:rFonts w:ascii="Arial" w:hAnsi="Arial"/>
                <w:b/>
                <w:i/>
                <w:color w:val="000000"/>
              </w:rPr>
              <w:t>Винодельческая продукция</w:t>
            </w:r>
          </w:p>
        </w:tc>
        <w:tc>
          <w:tcPr>
            <w:tcW w:w="1729" w:type="dxa"/>
            <w:vAlign w:val="bottom"/>
          </w:tcPr>
          <w:p w:rsidR="000B772F" w:rsidRPr="00EC1059" w:rsidRDefault="000B772F" w:rsidP="00B005E6">
            <w:pPr>
              <w:spacing w:before="76" w:after="76"/>
              <w:ind w:right="57"/>
              <w:jc w:val="right"/>
              <w:rPr>
                <w:rFonts w:ascii="Arial" w:hAnsi="Arial"/>
                <w:b/>
                <w:i/>
                <w:color w:val="000000"/>
              </w:rPr>
            </w:pPr>
            <w:r>
              <w:rPr>
                <w:rFonts w:ascii="Arial" w:hAnsi="Arial"/>
                <w:b/>
                <w:i/>
                <w:color w:val="000000"/>
              </w:rPr>
              <w:t>6951,8</w:t>
            </w:r>
          </w:p>
        </w:tc>
        <w:tc>
          <w:tcPr>
            <w:tcW w:w="1729" w:type="dxa"/>
            <w:vAlign w:val="bottom"/>
          </w:tcPr>
          <w:p w:rsidR="000B772F" w:rsidRPr="00EC1059" w:rsidRDefault="000B772F" w:rsidP="00B005E6">
            <w:pPr>
              <w:spacing w:before="76" w:after="76"/>
              <w:ind w:right="57"/>
              <w:jc w:val="right"/>
              <w:rPr>
                <w:rFonts w:ascii="Arial" w:hAnsi="Arial"/>
                <w:b/>
                <w:i/>
                <w:color w:val="000000"/>
              </w:rPr>
            </w:pPr>
            <w:r>
              <w:rPr>
                <w:rFonts w:ascii="Arial" w:hAnsi="Arial"/>
                <w:b/>
                <w:i/>
                <w:color w:val="000000"/>
              </w:rPr>
              <w:t>133,4</w:t>
            </w:r>
          </w:p>
        </w:tc>
      </w:tr>
      <w:tr w:rsidR="000B772F" w:rsidRPr="00D8677E" w:rsidTr="00B005E6">
        <w:trPr>
          <w:trHeight w:val="110"/>
        </w:trPr>
        <w:tc>
          <w:tcPr>
            <w:tcW w:w="4535" w:type="dxa"/>
            <w:vAlign w:val="bottom"/>
          </w:tcPr>
          <w:p w:rsidR="000B772F" w:rsidRDefault="000B772F" w:rsidP="00B005E6">
            <w:pPr>
              <w:spacing w:before="76" w:after="76"/>
              <w:ind w:left="284"/>
              <w:rPr>
                <w:rFonts w:ascii="Arial" w:hAnsi="Arial"/>
                <w:i/>
                <w:color w:val="000000"/>
              </w:rPr>
            </w:pPr>
            <w:r>
              <w:rPr>
                <w:rFonts w:ascii="Arial" w:hAnsi="Arial"/>
                <w:i/>
                <w:color w:val="000000"/>
              </w:rPr>
              <w:t>в том числе:</w:t>
            </w:r>
          </w:p>
        </w:tc>
        <w:tc>
          <w:tcPr>
            <w:tcW w:w="1729" w:type="dxa"/>
            <w:vAlign w:val="bottom"/>
          </w:tcPr>
          <w:p w:rsidR="000B772F" w:rsidRPr="00D8677E" w:rsidRDefault="000B772F" w:rsidP="00B005E6">
            <w:pPr>
              <w:spacing w:before="76" w:after="76"/>
              <w:ind w:right="57"/>
              <w:jc w:val="right"/>
              <w:rPr>
                <w:rFonts w:ascii="Arial" w:hAnsi="Arial"/>
                <w:i/>
                <w:color w:val="000000"/>
              </w:rPr>
            </w:pPr>
          </w:p>
        </w:tc>
        <w:tc>
          <w:tcPr>
            <w:tcW w:w="1729" w:type="dxa"/>
            <w:vAlign w:val="bottom"/>
          </w:tcPr>
          <w:p w:rsidR="000B772F" w:rsidRPr="00D8677E" w:rsidRDefault="000B772F" w:rsidP="00B005E6">
            <w:pPr>
              <w:spacing w:before="76" w:after="76"/>
              <w:ind w:right="57"/>
              <w:jc w:val="right"/>
              <w:rPr>
                <w:rFonts w:ascii="Arial" w:hAnsi="Arial"/>
                <w:i/>
                <w:color w:val="000000"/>
              </w:rPr>
            </w:pP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вино</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5151,7</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168,6</w:t>
            </w: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вино фруктовое</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224,8</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97,0</w:t>
            </w: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вино ликерное</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18,5</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34,3</w:t>
            </w: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 xml:space="preserve">вина игристые и шампанские </w:t>
            </w:r>
          </w:p>
        </w:tc>
        <w:tc>
          <w:tcPr>
            <w:tcW w:w="1729" w:type="dxa"/>
            <w:vAlign w:val="bottom"/>
          </w:tcPr>
          <w:p w:rsidR="000B772F" w:rsidRPr="00D8677E" w:rsidRDefault="000B772F" w:rsidP="00B005E6">
            <w:pPr>
              <w:spacing w:before="76" w:after="76"/>
              <w:ind w:right="57"/>
              <w:jc w:val="right"/>
              <w:rPr>
                <w:rFonts w:ascii="Arial" w:hAnsi="Arial"/>
                <w:i/>
                <w:color w:val="000000"/>
              </w:rPr>
            </w:pPr>
            <w:r>
              <w:rPr>
                <w:rFonts w:ascii="Arial" w:hAnsi="Arial"/>
                <w:i/>
                <w:color w:val="000000"/>
              </w:rPr>
              <w:t>1025,7</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94,6</w:t>
            </w:r>
          </w:p>
        </w:tc>
      </w:tr>
      <w:tr w:rsidR="000B772F" w:rsidRPr="00D8677E" w:rsidTr="00B005E6">
        <w:trPr>
          <w:trHeight w:val="110"/>
        </w:trPr>
        <w:tc>
          <w:tcPr>
            <w:tcW w:w="4535" w:type="dxa"/>
            <w:vAlign w:val="bottom"/>
          </w:tcPr>
          <w:p w:rsidR="000B772F" w:rsidRDefault="000B772F" w:rsidP="00B005E6">
            <w:pPr>
              <w:spacing w:before="76" w:after="76"/>
              <w:ind w:left="113"/>
              <w:rPr>
                <w:rFonts w:ascii="Arial" w:hAnsi="Arial"/>
                <w:i/>
                <w:color w:val="000000"/>
              </w:rPr>
            </w:pPr>
            <w:r>
              <w:rPr>
                <w:rFonts w:ascii="Arial" w:hAnsi="Arial"/>
                <w:i/>
                <w:color w:val="000000"/>
              </w:rPr>
              <w:t>напитки винные</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531,1</w:t>
            </w:r>
          </w:p>
        </w:tc>
        <w:tc>
          <w:tcPr>
            <w:tcW w:w="1729" w:type="dxa"/>
            <w:vAlign w:val="bottom"/>
          </w:tcPr>
          <w:p w:rsidR="000B772F" w:rsidRDefault="000B772F" w:rsidP="00B005E6">
            <w:pPr>
              <w:spacing w:before="76" w:after="76"/>
              <w:ind w:right="57"/>
              <w:jc w:val="right"/>
              <w:rPr>
                <w:rFonts w:ascii="Arial" w:hAnsi="Arial"/>
                <w:i/>
                <w:color w:val="000000"/>
              </w:rPr>
            </w:pPr>
            <w:r>
              <w:rPr>
                <w:rFonts w:ascii="Arial" w:hAnsi="Arial"/>
                <w:i/>
                <w:color w:val="000000"/>
              </w:rPr>
              <w:t>67,5</w:t>
            </w:r>
          </w:p>
        </w:tc>
      </w:tr>
      <w:tr w:rsidR="000B772F" w:rsidRPr="00AD0AB0" w:rsidTr="00B005E6">
        <w:trPr>
          <w:trHeight w:val="110"/>
        </w:trPr>
        <w:tc>
          <w:tcPr>
            <w:tcW w:w="4535" w:type="dxa"/>
            <w:vAlign w:val="bottom"/>
          </w:tcPr>
          <w:p w:rsidR="000B772F" w:rsidRPr="00AD0AB0" w:rsidRDefault="000B772F" w:rsidP="00B005E6">
            <w:pPr>
              <w:spacing w:before="76" w:after="76"/>
              <w:rPr>
                <w:rFonts w:ascii="Arial" w:hAnsi="Arial"/>
                <w:b/>
                <w:i/>
                <w:color w:val="000000"/>
              </w:rPr>
            </w:pPr>
            <w:r w:rsidRPr="00AD0AB0">
              <w:rPr>
                <w:rFonts w:ascii="Arial" w:hAnsi="Arial"/>
                <w:b/>
                <w:i/>
                <w:color w:val="000000"/>
              </w:rPr>
              <w:t xml:space="preserve">Пиво, кроме коктейлей пивных </w:t>
            </w:r>
            <w:r>
              <w:rPr>
                <w:rFonts w:ascii="Arial" w:hAnsi="Arial"/>
                <w:b/>
                <w:i/>
                <w:color w:val="000000"/>
              </w:rPr>
              <w:br/>
            </w:r>
            <w:r w:rsidRPr="00AD0AB0">
              <w:rPr>
                <w:rFonts w:ascii="Arial" w:hAnsi="Arial"/>
                <w:b/>
                <w:i/>
                <w:color w:val="000000"/>
              </w:rPr>
              <w:t>и напитка солодов</w:t>
            </w:r>
            <w:r w:rsidRPr="00AD0AB0">
              <w:rPr>
                <w:rFonts w:ascii="Arial" w:hAnsi="Arial"/>
                <w:b/>
                <w:i/>
                <w:color w:val="000000"/>
              </w:rPr>
              <w:t>о</w:t>
            </w:r>
            <w:r w:rsidRPr="00AD0AB0">
              <w:rPr>
                <w:rFonts w:ascii="Arial" w:hAnsi="Arial"/>
                <w:b/>
                <w:i/>
                <w:color w:val="000000"/>
              </w:rPr>
              <w:t>го</w:t>
            </w:r>
          </w:p>
        </w:tc>
        <w:tc>
          <w:tcPr>
            <w:tcW w:w="1729" w:type="dxa"/>
            <w:vAlign w:val="bottom"/>
          </w:tcPr>
          <w:p w:rsidR="000B772F" w:rsidRPr="00AD0AB0" w:rsidRDefault="000B772F" w:rsidP="00B005E6">
            <w:pPr>
              <w:spacing w:before="76" w:after="76"/>
              <w:ind w:right="57"/>
              <w:jc w:val="right"/>
              <w:rPr>
                <w:rFonts w:ascii="Arial" w:hAnsi="Arial"/>
                <w:b/>
                <w:i/>
                <w:color w:val="000000"/>
              </w:rPr>
            </w:pPr>
            <w:r>
              <w:rPr>
                <w:rFonts w:ascii="Arial" w:hAnsi="Arial"/>
                <w:b/>
                <w:i/>
                <w:color w:val="000000"/>
              </w:rPr>
              <w:t>61635,7</w:t>
            </w:r>
          </w:p>
        </w:tc>
        <w:tc>
          <w:tcPr>
            <w:tcW w:w="1729" w:type="dxa"/>
            <w:vAlign w:val="bottom"/>
          </w:tcPr>
          <w:p w:rsidR="000B772F" w:rsidRPr="003D0DFC" w:rsidRDefault="000B772F" w:rsidP="00B005E6">
            <w:pPr>
              <w:spacing w:before="76" w:after="76"/>
              <w:ind w:right="57"/>
              <w:jc w:val="right"/>
              <w:rPr>
                <w:rFonts w:ascii="Arial" w:hAnsi="Arial"/>
                <w:b/>
                <w:i/>
                <w:color w:val="000000"/>
              </w:rPr>
            </w:pPr>
            <w:r>
              <w:rPr>
                <w:rFonts w:ascii="Arial" w:hAnsi="Arial"/>
                <w:b/>
                <w:i/>
                <w:color w:val="000000"/>
              </w:rPr>
              <w:t>114,0</w:t>
            </w:r>
          </w:p>
        </w:tc>
      </w:tr>
      <w:tr w:rsidR="000B772F" w:rsidRPr="001D75A2" w:rsidTr="00B005E6">
        <w:trPr>
          <w:trHeight w:val="110"/>
        </w:trPr>
        <w:tc>
          <w:tcPr>
            <w:tcW w:w="4535" w:type="dxa"/>
            <w:vAlign w:val="bottom"/>
          </w:tcPr>
          <w:p w:rsidR="000B772F" w:rsidRPr="001D75A2" w:rsidRDefault="000B772F" w:rsidP="00B005E6">
            <w:pPr>
              <w:spacing w:before="76" w:after="76"/>
              <w:rPr>
                <w:rFonts w:ascii="Arial" w:hAnsi="Arial"/>
                <w:b/>
                <w:i/>
                <w:color w:val="000000"/>
              </w:rPr>
            </w:pPr>
            <w:r>
              <w:rPr>
                <w:rFonts w:ascii="Arial" w:hAnsi="Arial"/>
                <w:b/>
                <w:i/>
                <w:color w:val="000000"/>
              </w:rPr>
              <w:t>Напитки, изготовленные на основе пива</w:t>
            </w:r>
          </w:p>
        </w:tc>
        <w:tc>
          <w:tcPr>
            <w:tcW w:w="1729" w:type="dxa"/>
            <w:vAlign w:val="bottom"/>
          </w:tcPr>
          <w:p w:rsidR="000B772F" w:rsidRDefault="000B772F" w:rsidP="00B005E6">
            <w:pPr>
              <w:spacing w:before="76" w:after="76"/>
              <w:ind w:right="57"/>
              <w:jc w:val="right"/>
              <w:rPr>
                <w:rFonts w:ascii="Arial" w:hAnsi="Arial"/>
                <w:b/>
                <w:i/>
                <w:color w:val="000000"/>
              </w:rPr>
            </w:pPr>
            <w:r>
              <w:rPr>
                <w:rFonts w:ascii="Arial" w:hAnsi="Arial"/>
                <w:b/>
                <w:i/>
                <w:color w:val="000000"/>
              </w:rPr>
              <w:t>3310,2</w:t>
            </w:r>
          </w:p>
        </w:tc>
        <w:tc>
          <w:tcPr>
            <w:tcW w:w="1729" w:type="dxa"/>
            <w:vAlign w:val="bottom"/>
          </w:tcPr>
          <w:p w:rsidR="000B772F" w:rsidRPr="00AD0AB0" w:rsidRDefault="000B772F" w:rsidP="00B005E6">
            <w:pPr>
              <w:spacing w:before="76" w:after="76"/>
              <w:ind w:right="57"/>
              <w:jc w:val="right"/>
              <w:rPr>
                <w:rFonts w:ascii="Arial" w:hAnsi="Arial"/>
                <w:b/>
                <w:i/>
                <w:color w:val="000000"/>
              </w:rPr>
            </w:pPr>
            <w:r>
              <w:rPr>
                <w:rFonts w:ascii="Arial" w:hAnsi="Arial"/>
                <w:b/>
                <w:i/>
                <w:color w:val="000000"/>
              </w:rPr>
              <w:t>в 2,0 р.</w:t>
            </w:r>
          </w:p>
        </w:tc>
      </w:tr>
      <w:tr w:rsidR="000B772F" w:rsidRPr="001D75A2" w:rsidTr="00B005E6">
        <w:trPr>
          <w:trHeight w:val="110"/>
        </w:trPr>
        <w:tc>
          <w:tcPr>
            <w:tcW w:w="4535" w:type="dxa"/>
            <w:tcBorders>
              <w:bottom w:val="double" w:sz="4" w:space="0" w:color="auto"/>
            </w:tcBorders>
            <w:vAlign w:val="bottom"/>
          </w:tcPr>
          <w:p w:rsidR="000B772F" w:rsidRDefault="000B772F" w:rsidP="00B005E6">
            <w:pPr>
              <w:spacing w:before="76" w:after="76"/>
              <w:rPr>
                <w:rFonts w:ascii="Arial" w:hAnsi="Arial"/>
                <w:b/>
                <w:i/>
                <w:color w:val="000000"/>
              </w:rPr>
            </w:pPr>
            <w:r>
              <w:rPr>
                <w:rFonts w:ascii="Arial" w:hAnsi="Arial"/>
                <w:b/>
                <w:i/>
                <w:color w:val="000000"/>
              </w:rPr>
              <w:t xml:space="preserve">Прочая алкогольная продукция </w:t>
            </w:r>
            <w:r>
              <w:rPr>
                <w:rFonts w:ascii="Arial" w:hAnsi="Arial"/>
                <w:b/>
                <w:i/>
                <w:color w:val="000000"/>
              </w:rPr>
              <w:br/>
              <w:t>(сидр, пуаре, медовуха и др.)</w:t>
            </w:r>
          </w:p>
        </w:tc>
        <w:tc>
          <w:tcPr>
            <w:tcW w:w="1729" w:type="dxa"/>
            <w:tcBorders>
              <w:bottom w:val="double" w:sz="4" w:space="0" w:color="auto"/>
            </w:tcBorders>
            <w:vAlign w:val="bottom"/>
          </w:tcPr>
          <w:p w:rsidR="000B772F" w:rsidRDefault="000B772F" w:rsidP="00B005E6">
            <w:pPr>
              <w:spacing w:before="76" w:after="76"/>
              <w:ind w:right="57"/>
              <w:jc w:val="right"/>
              <w:rPr>
                <w:rFonts w:ascii="Arial" w:hAnsi="Arial"/>
                <w:b/>
                <w:i/>
                <w:color w:val="000000"/>
              </w:rPr>
            </w:pPr>
            <w:r>
              <w:rPr>
                <w:rFonts w:ascii="Arial" w:hAnsi="Arial"/>
                <w:b/>
                <w:i/>
                <w:color w:val="000000"/>
              </w:rPr>
              <w:t>132,0</w:t>
            </w:r>
          </w:p>
        </w:tc>
        <w:tc>
          <w:tcPr>
            <w:tcW w:w="1729" w:type="dxa"/>
            <w:tcBorders>
              <w:bottom w:val="double" w:sz="4" w:space="0" w:color="auto"/>
            </w:tcBorders>
            <w:vAlign w:val="bottom"/>
          </w:tcPr>
          <w:p w:rsidR="000B772F" w:rsidRDefault="000B772F" w:rsidP="00B005E6">
            <w:pPr>
              <w:spacing w:before="76" w:after="76"/>
              <w:ind w:right="57"/>
              <w:jc w:val="right"/>
              <w:rPr>
                <w:rFonts w:ascii="Arial" w:hAnsi="Arial"/>
                <w:b/>
                <w:i/>
                <w:color w:val="000000"/>
              </w:rPr>
            </w:pPr>
            <w:r>
              <w:rPr>
                <w:rFonts w:ascii="Arial" w:hAnsi="Arial"/>
                <w:b/>
                <w:i/>
                <w:color w:val="000000"/>
              </w:rPr>
              <w:t>150,9</w:t>
            </w:r>
          </w:p>
        </w:tc>
      </w:tr>
    </w:tbl>
    <w:p w:rsidR="000B772F" w:rsidRPr="00D8677E" w:rsidRDefault="000B772F" w:rsidP="000B772F">
      <w:pPr>
        <w:pStyle w:val="PlainText1"/>
        <w:pageBreakBefore/>
        <w:spacing w:before="100" w:after="120" w:line="240" w:lineRule="auto"/>
        <w:rPr>
          <w:rFonts w:ascii="Arial" w:hAnsi="Arial"/>
          <w:bCs/>
          <w:sz w:val="22"/>
        </w:rPr>
      </w:pPr>
      <w:r w:rsidRPr="00D8677E">
        <w:rPr>
          <w:rFonts w:ascii="Arial" w:hAnsi="Arial"/>
          <w:bCs/>
          <w:sz w:val="22"/>
        </w:rPr>
        <w:lastRenderedPageBreak/>
        <w:t>Изменение товарных запасов в организациях розничной торговли:</w:t>
      </w:r>
    </w:p>
    <w:tbl>
      <w:tblPr>
        <w:tblW w:w="0" w:type="auto"/>
        <w:tblInd w:w="108" w:type="dxa"/>
        <w:tblLayout w:type="fixed"/>
        <w:tblLook w:val="0000" w:firstRow="0" w:lastRow="0" w:firstColumn="0" w:lastColumn="0" w:noHBand="0" w:noVBand="0"/>
      </w:tblPr>
      <w:tblGrid>
        <w:gridCol w:w="3261"/>
        <w:gridCol w:w="2551"/>
        <w:gridCol w:w="2188"/>
      </w:tblGrid>
      <w:tr w:rsidR="000B772F" w:rsidRPr="00D8677E" w:rsidTr="00B005E6">
        <w:tc>
          <w:tcPr>
            <w:tcW w:w="3261" w:type="dxa"/>
            <w:tcBorders>
              <w:top w:val="double" w:sz="4" w:space="0" w:color="auto"/>
              <w:bottom w:val="double" w:sz="4" w:space="0" w:color="auto"/>
            </w:tcBorders>
          </w:tcPr>
          <w:p w:rsidR="000B772F" w:rsidRPr="00D8677E" w:rsidRDefault="000B772F" w:rsidP="00B005E6">
            <w:pPr>
              <w:pStyle w:val="PlainText1"/>
              <w:spacing w:before="90" w:after="90" w:line="240" w:lineRule="auto"/>
              <w:ind w:firstLine="0"/>
              <w:jc w:val="center"/>
              <w:rPr>
                <w:rFonts w:ascii="Arial" w:hAnsi="Arial"/>
                <w:b/>
                <w:sz w:val="18"/>
              </w:rPr>
            </w:pPr>
          </w:p>
        </w:tc>
        <w:tc>
          <w:tcPr>
            <w:tcW w:w="2551"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pStyle w:val="PlainText1"/>
              <w:spacing w:before="90" w:after="90" w:line="240" w:lineRule="auto"/>
              <w:ind w:firstLine="0"/>
              <w:jc w:val="center"/>
              <w:rPr>
                <w:rFonts w:ascii="Arial" w:hAnsi="Arial"/>
                <w:b/>
                <w:sz w:val="18"/>
              </w:rPr>
            </w:pPr>
            <w:r w:rsidRPr="00D8677E">
              <w:rPr>
                <w:rFonts w:ascii="Arial" w:hAnsi="Arial"/>
                <w:b/>
                <w:sz w:val="18"/>
              </w:rPr>
              <w:t>Товарные запасы,</w:t>
            </w:r>
            <w:r w:rsidRPr="00D8677E">
              <w:rPr>
                <w:rFonts w:ascii="Arial" w:hAnsi="Arial"/>
                <w:b/>
                <w:sz w:val="18"/>
              </w:rPr>
              <w:br/>
              <w:t>миллионов рублей</w:t>
            </w:r>
          </w:p>
        </w:tc>
        <w:tc>
          <w:tcPr>
            <w:tcW w:w="2188" w:type="dxa"/>
            <w:tcBorders>
              <w:top w:val="double" w:sz="4" w:space="0" w:color="auto"/>
              <w:bottom w:val="double" w:sz="4" w:space="0" w:color="auto"/>
            </w:tcBorders>
          </w:tcPr>
          <w:p w:rsidR="000B772F" w:rsidRPr="00D8677E" w:rsidRDefault="000B772F" w:rsidP="00B005E6">
            <w:pPr>
              <w:pStyle w:val="PlainText1"/>
              <w:spacing w:before="90" w:after="90" w:line="240" w:lineRule="auto"/>
              <w:ind w:firstLine="0"/>
              <w:jc w:val="center"/>
              <w:rPr>
                <w:rFonts w:ascii="Arial" w:hAnsi="Arial"/>
                <w:b/>
                <w:sz w:val="18"/>
              </w:rPr>
            </w:pPr>
            <w:r>
              <w:rPr>
                <w:rFonts w:ascii="Arial" w:hAnsi="Arial"/>
                <w:b/>
                <w:sz w:val="18"/>
              </w:rPr>
              <w:t>Обеспеченность</w:t>
            </w:r>
            <w:r w:rsidRPr="00D8677E">
              <w:rPr>
                <w:rFonts w:ascii="Arial" w:hAnsi="Arial"/>
                <w:b/>
                <w:sz w:val="18"/>
              </w:rPr>
              <w:t xml:space="preserve"> </w:t>
            </w:r>
            <w:r>
              <w:rPr>
                <w:rFonts w:ascii="Arial" w:hAnsi="Arial"/>
                <w:b/>
                <w:sz w:val="18"/>
              </w:rPr>
              <w:br/>
            </w:r>
            <w:r w:rsidRPr="00D8677E">
              <w:rPr>
                <w:rFonts w:ascii="Arial" w:hAnsi="Arial"/>
                <w:b/>
                <w:sz w:val="18"/>
              </w:rPr>
              <w:t>запас</w:t>
            </w:r>
            <w:r>
              <w:rPr>
                <w:rFonts w:ascii="Arial" w:hAnsi="Arial"/>
                <w:b/>
                <w:sz w:val="18"/>
              </w:rPr>
              <w:t>ами</w:t>
            </w:r>
            <w:r w:rsidRPr="00D8677E">
              <w:rPr>
                <w:rFonts w:ascii="Arial" w:hAnsi="Arial"/>
                <w:b/>
                <w:sz w:val="18"/>
              </w:rPr>
              <w:t xml:space="preserve">, </w:t>
            </w:r>
            <w:r>
              <w:rPr>
                <w:rFonts w:ascii="Arial" w:hAnsi="Arial"/>
                <w:b/>
                <w:sz w:val="18"/>
              </w:rPr>
              <w:br/>
            </w:r>
            <w:r w:rsidRPr="00D8677E">
              <w:rPr>
                <w:rFonts w:ascii="Arial" w:hAnsi="Arial"/>
                <w:b/>
                <w:sz w:val="18"/>
              </w:rPr>
              <w:t>дней то</w:t>
            </w:r>
            <w:r w:rsidRPr="00D8677E">
              <w:rPr>
                <w:rFonts w:ascii="Arial" w:hAnsi="Arial"/>
                <w:b/>
                <w:sz w:val="18"/>
              </w:rPr>
              <w:t>р</w:t>
            </w:r>
            <w:r w:rsidRPr="00D8677E">
              <w:rPr>
                <w:rFonts w:ascii="Arial" w:hAnsi="Arial"/>
                <w:b/>
                <w:sz w:val="18"/>
              </w:rPr>
              <w:t>говли</w:t>
            </w:r>
          </w:p>
        </w:tc>
      </w:tr>
      <w:tr w:rsidR="000B772F" w:rsidRPr="0051285B" w:rsidTr="00B005E6">
        <w:trPr>
          <w:trHeight w:val="80"/>
        </w:trPr>
        <w:tc>
          <w:tcPr>
            <w:tcW w:w="8000" w:type="dxa"/>
            <w:gridSpan w:val="3"/>
            <w:vAlign w:val="bottom"/>
          </w:tcPr>
          <w:p w:rsidR="000B772F" w:rsidRPr="00F205C4" w:rsidRDefault="000B772F" w:rsidP="00B005E6">
            <w:pPr>
              <w:pStyle w:val="PlainText1"/>
              <w:spacing w:before="88" w:after="88" w:line="240" w:lineRule="auto"/>
              <w:ind w:right="170" w:firstLine="0"/>
              <w:jc w:val="center"/>
              <w:rPr>
                <w:rFonts w:ascii="Arial" w:hAnsi="Arial" w:cs="Arial"/>
                <w:b/>
                <w:sz w:val="20"/>
              </w:rPr>
            </w:pPr>
            <w:r w:rsidRPr="00F205C4">
              <w:rPr>
                <w:rFonts w:ascii="Arial" w:hAnsi="Arial" w:cs="Arial"/>
                <w:b/>
                <w:sz w:val="20"/>
              </w:rPr>
              <w:t>2014 год</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января</w:t>
            </w:r>
          </w:p>
        </w:tc>
        <w:tc>
          <w:tcPr>
            <w:tcW w:w="2551" w:type="dxa"/>
            <w:vAlign w:val="bottom"/>
          </w:tcPr>
          <w:p w:rsidR="000B772F" w:rsidRPr="00F205C4"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55176,9</w:t>
            </w:r>
          </w:p>
        </w:tc>
        <w:tc>
          <w:tcPr>
            <w:tcW w:w="2188" w:type="dxa"/>
            <w:vAlign w:val="bottom"/>
          </w:tcPr>
          <w:p w:rsidR="000B772F" w:rsidRPr="00F205C4"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27</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февраля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50945,5</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32</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марта</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55292,9</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32</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апреля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53003,4</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28</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мая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64335,1</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34</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июня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49900,8</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24</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июля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49457,8</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24</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августа</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48769,3</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24</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сентября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48602,5</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23</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октября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52586,4</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27</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ноября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51497,2</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26</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декабря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55079,9</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26</w:t>
            </w:r>
          </w:p>
        </w:tc>
      </w:tr>
      <w:tr w:rsidR="000B772F" w:rsidRPr="0051285B" w:rsidTr="00B005E6">
        <w:trPr>
          <w:trHeight w:val="80"/>
        </w:trPr>
        <w:tc>
          <w:tcPr>
            <w:tcW w:w="8000" w:type="dxa"/>
            <w:gridSpan w:val="3"/>
            <w:vAlign w:val="bottom"/>
          </w:tcPr>
          <w:p w:rsidR="000B772F" w:rsidRPr="00E93A34" w:rsidRDefault="000B772F" w:rsidP="00B005E6">
            <w:pPr>
              <w:pStyle w:val="PlainText1"/>
              <w:spacing w:before="88" w:after="88" w:line="240" w:lineRule="auto"/>
              <w:ind w:right="170" w:firstLine="0"/>
              <w:jc w:val="center"/>
              <w:rPr>
                <w:rFonts w:ascii="Arial" w:hAnsi="Arial" w:cs="Arial"/>
                <w:b/>
                <w:sz w:val="20"/>
              </w:rPr>
            </w:pPr>
            <w:r w:rsidRPr="00E93A34">
              <w:rPr>
                <w:rFonts w:ascii="Arial" w:hAnsi="Arial" w:cs="Arial"/>
                <w:b/>
                <w:sz w:val="20"/>
              </w:rPr>
              <w:t>2015 год</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января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58736,9</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22</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февраля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55421,9</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28</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марта</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61955,5</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29</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апреля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66638,2</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31</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мая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71483,4</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35</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июня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77364,4</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33</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июля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79341,1</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35</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августа</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86062,2</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38</w:t>
            </w:r>
          </w:p>
        </w:tc>
      </w:tr>
      <w:tr w:rsidR="000B772F" w:rsidRPr="0051285B" w:rsidTr="00B005E6">
        <w:trPr>
          <w:trHeight w:val="80"/>
        </w:trPr>
        <w:tc>
          <w:tcPr>
            <w:tcW w:w="3261" w:type="dxa"/>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сентября</w:t>
            </w:r>
          </w:p>
        </w:tc>
        <w:tc>
          <w:tcPr>
            <w:tcW w:w="2551"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88641,9</w:t>
            </w:r>
          </w:p>
        </w:tc>
        <w:tc>
          <w:tcPr>
            <w:tcW w:w="2188" w:type="dxa"/>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39</w:t>
            </w:r>
          </w:p>
        </w:tc>
      </w:tr>
      <w:tr w:rsidR="000B772F" w:rsidRPr="0051285B" w:rsidTr="00B005E6">
        <w:trPr>
          <w:trHeight w:val="80"/>
        </w:trPr>
        <w:tc>
          <w:tcPr>
            <w:tcW w:w="3261" w:type="dxa"/>
            <w:tcBorders>
              <w:bottom w:val="double" w:sz="4" w:space="0" w:color="auto"/>
            </w:tcBorders>
            <w:vAlign w:val="bottom"/>
          </w:tcPr>
          <w:p w:rsidR="000B772F" w:rsidRDefault="000B772F" w:rsidP="00B005E6">
            <w:pPr>
              <w:pStyle w:val="PlainText1"/>
              <w:spacing w:before="88" w:after="88" w:line="240" w:lineRule="auto"/>
              <w:ind w:left="170" w:firstLine="0"/>
              <w:jc w:val="left"/>
              <w:rPr>
                <w:rFonts w:ascii="Arial" w:hAnsi="Arial" w:cs="Arial"/>
                <w:sz w:val="20"/>
              </w:rPr>
            </w:pPr>
            <w:r>
              <w:rPr>
                <w:rFonts w:ascii="Arial" w:hAnsi="Arial" w:cs="Arial"/>
                <w:sz w:val="20"/>
              </w:rPr>
              <w:t>на 1 октября</w:t>
            </w:r>
          </w:p>
        </w:tc>
        <w:tc>
          <w:tcPr>
            <w:tcW w:w="2551" w:type="dxa"/>
            <w:tcBorders>
              <w:bottom w:val="double" w:sz="4" w:space="0" w:color="auto"/>
            </w:tcBorders>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67091,7</w:t>
            </w:r>
          </w:p>
        </w:tc>
        <w:tc>
          <w:tcPr>
            <w:tcW w:w="2188" w:type="dxa"/>
            <w:tcBorders>
              <w:bottom w:val="double" w:sz="4" w:space="0" w:color="auto"/>
            </w:tcBorders>
            <w:vAlign w:val="bottom"/>
          </w:tcPr>
          <w:p w:rsidR="000B772F" w:rsidRDefault="000B772F" w:rsidP="00B005E6">
            <w:pPr>
              <w:pStyle w:val="PlainText1"/>
              <w:spacing w:before="88" w:after="88" w:line="240" w:lineRule="auto"/>
              <w:ind w:right="170" w:firstLine="0"/>
              <w:jc w:val="right"/>
              <w:rPr>
                <w:rFonts w:ascii="Arial" w:hAnsi="Arial" w:cs="Arial"/>
                <w:sz w:val="20"/>
              </w:rPr>
            </w:pPr>
            <w:r>
              <w:rPr>
                <w:rFonts w:ascii="Arial" w:hAnsi="Arial" w:cs="Arial"/>
                <w:sz w:val="20"/>
              </w:rPr>
              <w:t>30</w:t>
            </w:r>
          </w:p>
        </w:tc>
      </w:tr>
    </w:tbl>
    <w:p w:rsidR="000B772F" w:rsidRDefault="000B772F" w:rsidP="000B772F">
      <w:pPr>
        <w:pStyle w:val="PlainText1"/>
        <w:pageBreakBefore/>
        <w:spacing w:before="100" w:after="60"/>
        <w:rPr>
          <w:rFonts w:ascii="Arial" w:hAnsi="Arial"/>
          <w:bCs/>
          <w:sz w:val="22"/>
        </w:rPr>
      </w:pPr>
      <w:r>
        <w:rPr>
          <w:rFonts w:ascii="Arial" w:hAnsi="Arial"/>
          <w:bCs/>
          <w:sz w:val="22"/>
        </w:rPr>
        <w:lastRenderedPageBreak/>
        <w:t xml:space="preserve">В </w:t>
      </w:r>
      <w:r w:rsidRPr="00A34971">
        <w:rPr>
          <w:rFonts w:ascii="Arial" w:hAnsi="Arial"/>
          <w:b/>
          <w:bCs/>
          <w:sz w:val="22"/>
        </w:rPr>
        <w:t>организациях розничной торговли, не относящихся к субъе</w:t>
      </w:r>
      <w:r w:rsidRPr="00A34971">
        <w:rPr>
          <w:rFonts w:ascii="Arial" w:hAnsi="Arial"/>
          <w:b/>
          <w:bCs/>
          <w:sz w:val="22"/>
        </w:rPr>
        <w:t>к</w:t>
      </w:r>
      <w:r w:rsidRPr="00A34971">
        <w:rPr>
          <w:rFonts w:ascii="Arial" w:hAnsi="Arial"/>
          <w:b/>
          <w:bCs/>
          <w:sz w:val="22"/>
        </w:rPr>
        <w:t>там малого предпринимательства</w:t>
      </w:r>
      <w:r>
        <w:rPr>
          <w:rFonts w:ascii="Arial" w:hAnsi="Arial"/>
          <w:bCs/>
          <w:sz w:val="22"/>
        </w:rPr>
        <w:t>, в сентябре 2015 года из наблюда</w:t>
      </w:r>
      <w:r>
        <w:rPr>
          <w:rFonts w:ascii="Arial" w:hAnsi="Arial"/>
          <w:bCs/>
          <w:sz w:val="22"/>
        </w:rPr>
        <w:t>е</w:t>
      </w:r>
      <w:r>
        <w:rPr>
          <w:rFonts w:ascii="Arial" w:hAnsi="Arial"/>
          <w:bCs/>
          <w:sz w:val="22"/>
        </w:rPr>
        <w:t>мых продуктов питания увеличилась реализация кондитерских изделий (на 4,4 процента), свежего картофеля (на 2,7 процента) консервов и пр</w:t>
      </w:r>
      <w:r>
        <w:rPr>
          <w:rFonts w:ascii="Arial" w:hAnsi="Arial"/>
          <w:bCs/>
          <w:sz w:val="22"/>
        </w:rPr>
        <w:t>е</w:t>
      </w:r>
      <w:r>
        <w:rPr>
          <w:rFonts w:ascii="Arial" w:hAnsi="Arial"/>
          <w:bCs/>
          <w:sz w:val="22"/>
        </w:rPr>
        <w:t>сервов из рыбы и морепродуктов (на 1,7 процента), животных масел (на 1,6 процента). Из непродовольственных товаров возросла продажа лекарственных средств (на 13,2 процента), фармацевтических, медици</w:t>
      </w:r>
      <w:r>
        <w:rPr>
          <w:rFonts w:ascii="Arial" w:hAnsi="Arial"/>
          <w:bCs/>
          <w:sz w:val="22"/>
        </w:rPr>
        <w:t>н</w:t>
      </w:r>
      <w:r>
        <w:rPr>
          <w:rFonts w:ascii="Arial" w:hAnsi="Arial"/>
          <w:bCs/>
          <w:sz w:val="22"/>
        </w:rPr>
        <w:t xml:space="preserve">ских и ортопедических товаров (на 8,7 процента). </w:t>
      </w:r>
    </w:p>
    <w:p w:rsidR="000B772F" w:rsidRDefault="000B772F" w:rsidP="000B772F">
      <w:pPr>
        <w:pStyle w:val="PlainText1"/>
        <w:spacing w:before="100" w:after="60"/>
        <w:rPr>
          <w:rFonts w:ascii="Arial" w:hAnsi="Arial"/>
          <w:bCs/>
          <w:sz w:val="22"/>
        </w:rPr>
      </w:pPr>
      <w:r>
        <w:rPr>
          <w:rFonts w:ascii="Arial" w:hAnsi="Arial"/>
          <w:bCs/>
          <w:sz w:val="22"/>
        </w:rPr>
        <w:t>За сентябрь 2015 года в организациях розничной торговли, не отн</w:t>
      </w:r>
      <w:r>
        <w:rPr>
          <w:rFonts w:ascii="Arial" w:hAnsi="Arial"/>
          <w:bCs/>
          <w:sz w:val="22"/>
        </w:rPr>
        <w:t>о</w:t>
      </w:r>
      <w:r>
        <w:rPr>
          <w:rFonts w:ascii="Arial" w:hAnsi="Arial"/>
          <w:bCs/>
          <w:sz w:val="22"/>
        </w:rPr>
        <w:t>сящихся к субъектам малого предпринимательства, увеличились запасы свежего картофеля (на 73,4 процента), яйца птицы (на 23,4 процента), консервов молочных сухих, сублимированных (на 20,4 процента), сахара (на 18 процентов). Из непродовольственных товаров выросли запасы ко</w:t>
      </w:r>
      <w:r>
        <w:rPr>
          <w:rFonts w:ascii="Arial" w:hAnsi="Arial"/>
          <w:bCs/>
          <w:sz w:val="22"/>
        </w:rPr>
        <w:t>м</w:t>
      </w:r>
      <w:r>
        <w:rPr>
          <w:rFonts w:ascii="Arial" w:hAnsi="Arial"/>
          <w:bCs/>
          <w:sz w:val="22"/>
        </w:rPr>
        <w:t>пьютеров в полной комплектации (на 18,8 процента), телевизоров и м</w:t>
      </w:r>
      <w:r>
        <w:rPr>
          <w:rFonts w:ascii="Arial" w:hAnsi="Arial"/>
          <w:bCs/>
          <w:sz w:val="22"/>
        </w:rPr>
        <w:t>о</w:t>
      </w:r>
      <w:r>
        <w:rPr>
          <w:rFonts w:ascii="Arial" w:hAnsi="Arial"/>
          <w:bCs/>
          <w:sz w:val="22"/>
        </w:rPr>
        <w:t>бильных телефонов (на 13,3 процента).</w:t>
      </w:r>
    </w:p>
    <w:p w:rsidR="000B772F" w:rsidRPr="003224A3" w:rsidRDefault="000B772F" w:rsidP="000B772F">
      <w:pPr>
        <w:pStyle w:val="PlainText1"/>
        <w:spacing w:before="100" w:after="60"/>
        <w:rPr>
          <w:rFonts w:ascii="Arial" w:hAnsi="Arial"/>
          <w:bCs/>
          <w:sz w:val="22"/>
        </w:rPr>
      </w:pPr>
      <w:r w:rsidRPr="003224A3">
        <w:rPr>
          <w:rFonts w:ascii="Arial" w:hAnsi="Arial"/>
          <w:bCs/>
          <w:sz w:val="22"/>
        </w:rPr>
        <w:t>Изменение продажи и запасов основных продуктов питания и непродовольственных товаров в организациях розничной торговли, не относ</w:t>
      </w:r>
      <w:r w:rsidRPr="003224A3">
        <w:rPr>
          <w:rFonts w:ascii="Arial" w:hAnsi="Arial"/>
          <w:bCs/>
          <w:sz w:val="22"/>
        </w:rPr>
        <w:t>я</w:t>
      </w:r>
      <w:r w:rsidRPr="003224A3">
        <w:rPr>
          <w:rFonts w:ascii="Arial" w:hAnsi="Arial"/>
          <w:bCs/>
          <w:sz w:val="22"/>
        </w:rPr>
        <w:t>щихся к субъектам малого предпр</w:t>
      </w:r>
      <w:r w:rsidRPr="003224A3">
        <w:rPr>
          <w:rFonts w:ascii="Arial" w:hAnsi="Arial"/>
          <w:bCs/>
          <w:sz w:val="22"/>
        </w:rPr>
        <w:t>и</w:t>
      </w:r>
      <w:r w:rsidRPr="003224A3">
        <w:rPr>
          <w:rFonts w:ascii="Arial" w:hAnsi="Arial"/>
          <w:bCs/>
          <w:sz w:val="22"/>
        </w:rPr>
        <w:t>нимательства</w:t>
      </w:r>
      <w:r>
        <w:rPr>
          <w:rFonts w:ascii="Arial" w:hAnsi="Arial"/>
          <w:bCs/>
          <w:sz w:val="22"/>
        </w:rPr>
        <w:t>:</w:t>
      </w:r>
    </w:p>
    <w:p w:rsidR="000B772F" w:rsidRPr="003224A3" w:rsidRDefault="000B772F" w:rsidP="000B772F">
      <w:pPr>
        <w:pStyle w:val="PlainText1"/>
        <w:spacing w:after="60" w:line="240" w:lineRule="auto"/>
        <w:ind w:firstLine="561"/>
        <w:jc w:val="right"/>
        <w:rPr>
          <w:rFonts w:ascii="Arial" w:hAnsi="Arial"/>
          <w:bCs/>
          <w:sz w:val="18"/>
          <w:szCs w:val="18"/>
        </w:rPr>
      </w:pPr>
      <w:r w:rsidRPr="003224A3">
        <w:rPr>
          <w:rFonts w:ascii="Arial" w:hAnsi="Arial"/>
          <w:bCs/>
          <w:sz w:val="18"/>
          <w:szCs w:val="18"/>
        </w:rPr>
        <w:t>в сопоставимых ценах</w:t>
      </w:r>
    </w:p>
    <w:tbl>
      <w:tblPr>
        <w:tblW w:w="7993" w:type="dxa"/>
        <w:tblInd w:w="108" w:type="dxa"/>
        <w:tblLayout w:type="fixed"/>
        <w:tblLook w:val="0000" w:firstRow="0" w:lastRow="0" w:firstColumn="0" w:lastColumn="0" w:noHBand="0" w:noVBand="0"/>
      </w:tblPr>
      <w:tblGrid>
        <w:gridCol w:w="3261"/>
        <w:gridCol w:w="1464"/>
        <w:gridCol w:w="1465"/>
        <w:gridCol w:w="1803"/>
      </w:tblGrid>
      <w:tr w:rsidR="000B772F" w:rsidRPr="00D8677E" w:rsidTr="00B005E6">
        <w:trPr>
          <w:cantSplit/>
          <w:trHeight w:val="270"/>
        </w:trPr>
        <w:tc>
          <w:tcPr>
            <w:tcW w:w="3261" w:type="dxa"/>
            <w:tcBorders>
              <w:top w:val="double" w:sz="4" w:space="0" w:color="auto"/>
              <w:bottom w:val="double" w:sz="4" w:space="0" w:color="auto"/>
              <w:right w:val="single" w:sz="6" w:space="0" w:color="auto"/>
            </w:tcBorders>
          </w:tcPr>
          <w:p w:rsidR="000B772F" w:rsidRPr="00D8677E" w:rsidRDefault="000B772F" w:rsidP="00B005E6">
            <w:pPr>
              <w:spacing w:before="60" w:after="60"/>
              <w:jc w:val="center"/>
              <w:rPr>
                <w:rFonts w:ascii="Arial" w:hAnsi="Arial"/>
                <w:b/>
                <w:i/>
                <w:sz w:val="18"/>
              </w:rPr>
            </w:pPr>
          </w:p>
        </w:tc>
        <w:tc>
          <w:tcPr>
            <w:tcW w:w="1464"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Продано </w:t>
            </w:r>
            <w:r>
              <w:rPr>
                <w:rFonts w:ascii="Arial" w:hAnsi="Arial"/>
                <w:b/>
                <w:i/>
                <w:sz w:val="18"/>
              </w:rPr>
              <w:br/>
              <w:t xml:space="preserve">в сентябре </w:t>
            </w:r>
            <w:r>
              <w:rPr>
                <w:rFonts w:ascii="Arial" w:hAnsi="Arial"/>
                <w:b/>
                <w:i/>
                <w:sz w:val="18"/>
              </w:rPr>
              <w:br/>
              <w:t xml:space="preserve">2015 года </w:t>
            </w:r>
            <w:r>
              <w:rPr>
                <w:rFonts w:ascii="Arial" w:hAnsi="Arial"/>
                <w:b/>
                <w:i/>
                <w:sz w:val="18"/>
              </w:rPr>
              <w:br/>
              <w:t xml:space="preserve">в % к </w:t>
            </w:r>
            <w:r>
              <w:rPr>
                <w:rFonts w:ascii="Arial" w:hAnsi="Arial"/>
                <w:b/>
                <w:i/>
                <w:sz w:val="18"/>
              </w:rPr>
              <w:br/>
              <w:t xml:space="preserve">августу </w:t>
            </w:r>
            <w:r>
              <w:rPr>
                <w:rFonts w:ascii="Arial" w:hAnsi="Arial"/>
                <w:b/>
                <w:i/>
                <w:sz w:val="18"/>
              </w:rPr>
              <w:br/>
              <w:t>2015 г</w:t>
            </w:r>
            <w:r>
              <w:rPr>
                <w:rFonts w:ascii="Arial" w:hAnsi="Arial"/>
                <w:b/>
                <w:i/>
                <w:sz w:val="18"/>
              </w:rPr>
              <w:t>о</w:t>
            </w:r>
            <w:r>
              <w:rPr>
                <w:rFonts w:ascii="Arial" w:hAnsi="Arial"/>
                <w:b/>
                <w:i/>
                <w:sz w:val="18"/>
              </w:rPr>
              <w:t>да</w:t>
            </w:r>
          </w:p>
        </w:tc>
        <w:tc>
          <w:tcPr>
            <w:tcW w:w="1465"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Запасы </w:t>
            </w:r>
            <w:r>
              <w:rPr>
                <w:rFonts w:ascii="Arial" w:hAnsi="Arial"/>
                <w:b/>
                <w:i/>
                <w:sz w:val="18"/>
              </w:rPr>
              <w:br/>
              <w:t xml:space="preserve">на 1 октября </w:t>
            </w:r>
            <w:r>
              <w:rPr>
                <w:rFonts w:ascii="Arial" w:hAnsi="Arial"/>
                <w:b/>
                <w:i/>
                <w:sz w:val="18"/>
              </w:rPr>
              <w:br/>
              <w:t xml:space="preserve">2015 года </w:t>
            </w:r>
            <w:r>
              <w:rPr>
                <w:rFonts w:ascii="Arial" w:hAnsi="Arial"/>
                <w:b/>
                <w:i/>
                <w:sz w:val="18"/>
              </w:rPr>
              <w:br/>
              <w:t>в % к зап</w:t>
            </w:r>
            <w:r>
              <w:rPr>
                <w:rFonts w:ascii="Arial" w:hAnsi="Arial"/>
                <w:b/>
                <w:i/>
                <w:sz w:val="18"/>
              </w:rPr>
              <w:t>а</w:t>
            </w:r>
            <w:r>
              <w:rPr>
                <w:rFonts w:ascii="Arial" w:hAnsi="Arial"/>
                <w:b/>
                <w:i/>
                <w:sz w:val="18"/>
              </w:rPr>
              <w:t xml:space="preserve">сам </w:t>
            </w:r>
            <w:r>
              <w:rPr>
                <w:rFonts w:ascii="Arial" w:hAnsi="Arial"/>
                <w:b/>
                <w:i/>
                <w:sz w:val="18"/>
              </w:rPr>
              <w:br/>
              <w:t xml:space="preserve">на 1 сентября </w:t>
            </w:r>
            <w:r>
              <w:rPr>
                <w:rFonts w:ascii="Arial" w:hAnsi="Arial"/>
                <w:b/>
                <w:i/>
                <w:sz w:val="18"/>
              </w:rPr>
              <w:br/>
              <w:t xml:space="preserve">2015 года </w:t>
            </w:r>
          </w:p>
        </w:tc>
        <w:tc>
          <w:tcPr>
            <w:tcW w:w="1803" w:type="dxa"/>
            <w:tcBorders>
              <w:top w:val="double" w:sz="4" w:space="0" w:color="auto"/>
              <w:left w:val="single" w:sz="6" w:space="0" w:color="auto"/>
              <w:bottom w:val="double" w:sz="4" w:space="0" w:color="auto"/>
            </w:tcBorders>
          </w:tcPr>
          <w:p w:rsidR="000B772F" w:rsidRPr="00D8677E" w:rsidRDefault="000B772F" w:rsidP="00B005E6">
            <w:pPr>
              <w:tabs>
                <w:tab w:val="left" w:pos="1638"/>
              </w:tabs>
              <w:spacing w:before="60" w:after="60"/>
              <w:jc w:val="center"/>
              <w:rPr>
                <w:rFonts w:ascii="Arial" w:hAnsi="Arial"/>
                <w:b/>
                <w:i/>
                <w:sz w:val="18"/>
              </w:rPr>
            </w:pPr>
            <w:r>
              <w:rPr>
                <w:rFonts w:ascii="Arial" w:hAnsi="Arial"/>
                <w:b/>
                <w:i/>
                <w:sz w:val="18"/>
              </w:rPr>
              <w:t>Обеспече</w:t>
            </w:r>
            <w:r>
              <w:rPr>
                <w:rFonts w:ascii="Arial" w:hAnsi="Arial"/>
                <w:b/>
                <w:i/>
                <w:sz w:val="18"/>
              </w:rPr>
              <w:t>н</w:t>
            </w:r>
            <w:r>
              <w:rPr>
                <w:rFonts w:ascii="Arial" w:hAnsi="Arial"/>
                <w:b/>
                <w:i/>
                <w:sz w:val="18"/>
              </w:rPr>
              <w:t xml:space="preserve">ность запасами </w:t>
            </w:r>
            <w:r>
              <w:rPr>
                <w:rFonts w:ascii="Arial" w:hAnsi="Arial"/>
                <w:b/>
                <w:i/>
                <w:sz w:val="18"/>
              </w:rPr>
              <w:br/>
              <w:t xml:space="preserve">на 1 октября </w:t>
            </w:r>
            <w:r>
              <w:rPr>
                <w:rFonts w:ascii="Arial" w:hAnsi="Arial"/>
                <w:b/>
                <w:i/>
                <w:sz w:val="18"/>
              </w:rPr>
              <w:br/>
              <w:t>2015 г</w:t>
            </w:r>
            <w:r>
              <w:rPr>
                <w:rFonts w:ascii="Arial" w:hAnsi="Arial"/>
                <w:b/>
                <w:i/>
                <w:sz w:val="18"/>
              </w:rPr>
              <w:t>о</w:t>
            </w:r>
            <w:r>
              <w:rPr>
                <w:rFonts w:ascii="Arial" w:hAnsi="Arial"/>
                <w:b/>
                <w:i/>
                <w:sz w:val="18"/>
              </w:rPr>
              <w:t xml:space="preserve">да, </w:t>
            </w:r>
            <w:r>
              <w:rPr>
                <w:rFonts w:ascii="Arial" w:hAnsi="Arial"/>
                <w:b/>
                <w:i/>
                <w:sz w:val="18"/>
              </w:rPr>
              <w:br/>
              <w:t>в днях то</w:t>
            </w:r>
            <w:r>
              <w:rPr>
                <w:rFonts w:ascii="Arial" w:hAnsi="Arial"/>
                <w:b/>
                <w:i/>
                <w:sz w:val="18"/>
              </w:rPr>
              <w:t>р</w:t>
            </w:r>
            <w:r>
              <w:rPr>
                <w:rFonts w:ascii="Arial" w:hAnsi="Arial"/>
                <w:b/>
                <w:i/>
                <w:sz w:val="18"/>
              </w:rPr>
              <w:t>говли</w:t>
            </w:r>
          </w:p>
        </w:tc>
      </w:tr>
      <w:tr w:rsidR="000B772F" w:rsidRPr="00AD0AB0" w:rsidTr="00B005E6">
        <w:trPr>
          <w:trHeight w:val="170"/>
        </w:trPr>
        <w:tc>
          <w:tcPr>
            <w:tcW w:w="3261" w:type="dxa"/>
            <w:tcBorders>
              <w:top w:val="double" w:sz="4" w:space="0" w:color="auto"/>
            </w:tcBorders>
            <w:vAlign w:val="bottom"/>
          </w:tcPr>
          <w:p w:rsidR="000B772F" w:rsidRPr="00AD0AB0" w:rsidRDefault="000B772F" w:rsidP="00B005E6">
            <w:pPr>
              <w:spacing w:before="132" w:after="132"/>
              <w:rPr>
                <w:rFonts w:ascii="Arial" w:hAnsi="Arial"/>
                <w:i/>
                <w:color w:val="000000"/>
              </w:rPr>
            </w:pPr>
            <w:r w:rsidRPr="00AD0AB0">
              <w:rPr>
                <w:rFonts w:ascii="Arial" w:hAnsi="Arial"/>
                <w:i/>
                <w:color w:val="000000"/>
              </w:rPr>
              <w:t xml:space="preserve">Мясо (включая мясо домашней птицы и дичи, продукты </w:t>
            </w:r>
            <w:r>
              <w:rPr>
                <w:rFonts w:ascii="Arial" w:hAnsi="Arial"/>
                <w:i/>
                <w:color w:val="000000"/>
              </w:rPr>
              <w:br/>
            </w:r>
            <w:r w:rsidRPr="00AD0AB0">
              <w:rPr>
                <w:rFonts w:ascii="Arial" w:hAnsi="Arial"/>
                <w:i/>
                <w:color w:val="000000"/>
              </w:rPr>
              <w:t>и консервы из м</w:t>
            </w:r>
            <w:r w:rsidRPr="00AD0AB0">
              <w:rPr>
                <w:rFonts w:ascii="Arial" w:hAnsi="Arial"/>
                <w:i/>
                <w:color w:val="000000"/>
              </w:rPr>
              <w:t>я</w:t>
            </w:r>
            <w:r w:rsidRPr="00AD0AB0">
              <w:rPr>
                <w:rFonts w:ascii="Arial" w:hAnsi="Arial"/>
                <w:i/>
                <w:color w:val="000000"/>
              </w:rPr>
              <w:t>са</w:t>
            </w:r>
            <w:r>
              <w:rPr>
                <w:rFonts w:ascii="Arial" w:hAnsi="Arial"/>
                <w:i/>
                <w:color w:val="000000"/>
              </w:rPr>
              <w:t>)</w:t>
            </w:r>
          </w:p>
        </w:tc>
        <w:tc>
          <w:tcPr>
            <w:tcW w:w="1464" w:type="dxa"/>
            <w:tcBorders>
              <w:top w:val="double" w:sz="4" w:space="0" w:color="auto"/>
            </w:tcBorders>
            <w:vAlign w:val="bottom"/>
          </w:tcPr>
          <w:p w:rsidR="000B772F" w:rsidRPr="00AD0AB0" w:rsidRDefault="000B772F" w:rsidP="00B005E6">
            <w:pPr>
              <w:spacing w:before="132" w:after="132"/>
              <w:ind w:right="113"/>
              <w:jc w:val="right"/>
              <w:rPr>
                <w:rFonts w:ascii="Arial" w:hAnsi="Arial"/>
                <w:i/>
                <w:color w:val="000000"/>
              </w:rPr>
            </w:pPr>
            <w:r>
              <w:rPr>
                <w:rFonts w:ascii="Arial" w:hAnsi="Arial"/>
                <w:i/>
                <w:color w:val="000000"/>
              </w:rPr>
              <w:t>93,2</w:t>
            </w:r>
          </w:p>
        </w:tc>
        <w:tc>
          <w:tcPr>
            <w:tcW w:w="1465" w:type="dxa"/>
            <w:tcBorders>
              <w:top w:val="double" w:sz="4" w:space="0" w:color="auto"/>
            </w:tcBorders>
            <w:vAlign w:val="bottom"/>
          </w:tcPr>
          <w:p w:rsidR="000B772F" w:rsidRPr="00AD0AB0" w:rsidRDefault="000B772F" w:rsidP="00B005E6">
            <w:pPr>
              <w:spacing w:before="132" w:after="132"/>
              <w:ind w:right="113"/>
              <w:jc w:val="right"/>
              <w:rPr>
                <w:rFonts w:ascii="Arial" w:hAnsi="Arial"/>
                <w:i/>
                <w:color w:val="000000"/>
              </w:rPr>
            </w:pPr>
            <w:r>
              <w:rPr>
                <w:rFonts w:ascii="Arial" w:hAnsi="Arial"/>
                <w:i/>
                <w:color w:val="000000"/>
              </w:rPr>
              <w:t>103,2</w:t>
            </w:r>
          </w:p>
        </w:tc>
        <w:tc>
          <w:tcPr>
            <w:tcW w:w="1803" w:type="dxa"/>
            <w:tcBorders>
              <w:top w:val="double" w:sz="4" w:space="0" w:color="auto"/>
            </w:tcBorders>
            <w:vAlign w:val="bottom"/>
          </w:tcPr>
          <w:p w:rsidR="000B772F" w:rsidRPr="00AD0AB0" w:rsidRDefault="000B772F" w:rsidP="00B005E6">
            <w:pPr>
              <w:tabs>
                <w:tab w:val="left" w:pos="1638"/>
              </w:tabs>
              <w:spacing w:before="132" w:after="132"/>
              <w:ind w:right="113"/>
              <w:jc w:val="right"/>
              <w:rPr>
                <w:rFonts w:ascii="Arial" w:hAnsi="Arial"/>
                <w:i/>
                <w:color w:val="000000"/>
              </w:rPr>
            </w:pPr>
            <w:r>
              <w:rPr>
                <w:rFonts w:ascii="Arial" w:hAnsi="Arial"/>
                <w:i/>
                <w:color w:val="000000"/>
              </w:rPr>
              <w:t>6</w:t>
            </w:r>
          </w:p>
        </w:tc>
      </w:tr>
      <w:tr w:rsidR="000B772F" w:rsidRPr="00D8677E" w:rsidTr="00B005E6">
        <w:trPr>
          <w:trHeight w:val="170"/>
        </w:trPr>
        <w:tc>
          <w:tcPr>
            <w:tcW w:w="3261" w:type="dxa"/>
            <w:vAlign w:val="bottom"/>
          </w:tcPr>
          <w:p w:rsidR="000B772F" w:rsidRPr="00A34971" w:rsidRDefault="000B772F" w:rsidP="00B005E6">
            <w:pPr>
              <w:spacing w:before="132" w:after="132"/>
              <w:ind w:left="113"/>
              <w:rPr>
                <w:rFonts w:ascii="Arial" w:hAnsi="Arial"/>
                <w:i/>
                <w:color w:val="000000"/>
              </w:rPr>
            </w:pPr>
            <w:r w:rsidRPr="00A34971">
              <w:rPr>
                <w:rFonts w:ascii="Arial" w:hAnsi="Arial"/>
                <w:i/>
                <w:color w:val="000000"/>
              </w:rPr>
              <w:t>из них:</w:t>
            </w:r>
          </w:p>
        </w:tc>
        <w:tc>
          <w:tcPr>
            <w:tcW w:w="1464" w:type="dxa"/>
            <w:vAlign w:val="bottom"/>
          </w:tcPr>
          <w:p w:rsidR="000B772F" w:rsidRDefault="000B772F" w:rsidP="00B005E6">
            <w:pPr>
              <w:spacing w:before="132" w:after="132"/>
              <w:ind w:right="113"/>
              <w:jc w:val="right"/>
              <w:rPr>
                <w:rFonts w:ascii="Arial" w:hAnsi="Arial"/>
                <w:i/>
                <w:color w:val="000000"/>
              </w:rPr>
            </w:pPr>
          </w:p>
        </w:tc>
        <w:tc>
          <w:tcPr>
            <w:tcW w:w="1465" w:type="dxa"/>
            <w:vAlign w:val="bottom"/>
          </w:tcPr>
          <w:p w:rsidR="000B772F" w:rsidRDefault="000B772F" w:rsidP="00B005E6">
            <w:pPr>
              <w:spacing w:before="132" w:after="132"/>
              <w:ind w:right="113"/>
              <w:jc w:val="right"/>
              <w:rPr>
                <w:rFonts w:ascii="Arial" w:hAnsi="Arial"/>
                <w:i/>
                <w:color w:val="000000"/>
              </w:rPr>
            </w:pPr>
          </w:p>
        </w:tc>
        <w:tc>
          <w:tcPr>
            <w:tcW w:w="1803" w:type="dxa"/>
            <w:vAlign w:val="bottom"/>
          </w:tcPr>
          <w:p w:rsidR="000B772F" w:rsidRDefault="000B772F" w:rsidP="00B005E6">
            <w:pPr>
              <w:tabs>
                <w:tab w:val="left" w:pos="1638"/>
              </w:tabs>
              <w:spacing w:before="132" w:after="132"/>
              <w:ind w:right="113"/>
              <w:jc w:val="right"/>
              <w:rPr>
                <w:rFonts w:ascii="Arial" w:hAnsi="Arial"/>
                <w:i/>
                <w:color w:val="000000"/>
              </w:rPr>
            </w:pPr>
          </w:p>
        </w:tc>
      </w:tr>
      <w:tr w:rsidR="000B772F" w:rsidRPr="00D8677E" w:rsidTr="00B005E6">
        <w:trPr>
          <w:trHeight w:val="170"/>
        </w:trPr>
        <w:tc>
          <w:tcPr>
            <w:tcW w:w="3261" w:type="dxa"/>
            <w:vAlign w:val="bottom"/>
          </w:tcPr>
          <w:p w:rsidR="000B772F" w:rsidRPr="00A34971" w:rsidRDefault="000B772F" w:rsidP="00B005E6">
            <w:pPr>
              <w:spacing w:before="132" w:after="132"/>
              <w:ind w:left="113"/>
              <w:rPr>
                <w:rFonts w:ascii="Arial" w:hAnsi="Arial"/>
                <w:i/>
                <w:color w:val="000000"/>
              </w:rPr>
            </w:pPr>
            <w:r w:rsidRPr="00A34971">
              <w:rPr>
                <w:rFonts w:ascii="Arial" w:hAnsi="Arial"/>
                <w:i/>
                <w:color w:val="000000"/>
              </w:rPr>
              <w:t>мясо животных</w:t>
            </w:r>
          </w:p>
        </w:tc>
        <w:tc>
          <w:tcPr>
            <w:tcW w:w="1464" w:type="dxa"/>
            <w:vAlign w:val="bottom"/>
          </w:tcPr>
          <w:p w:rsidR="000B772F" w:rsidRDefault="000B772F" w:rsidP="00B005E6">
            <w:pPr>
              <w:spacing w:before="132" w:after="132"/>
              <w:ind w:right="113"/>
              <w:jc w:val="right"/>
              <w:rPr>
                <w:rFonts w:ascii="Arial" w:hAnsi="Arial"/>
                <w:i/>
                <w:color w:val="000000"/>
              </w:rPr>
            </w:pPr>
            <w:r>
              <w:rPr>
                <w:rFonts w:ascii="Arial" w:hAnsi="Arial"/>
                <w:i/>
                <w:color w:val="000000"/>
              </w:rPr>
              <w:t>92,6</w:t>
            </w:r>
          </w:p>
        </w:tc>
        <w:tc>
          <w:tcPr>
            <w:tcW w:w="1465" w:type="dxa"/>
            <w:vAlign w:val="bottom"/>
          </w:tcPr>
          <w:p w:rsidR="000B772F" w:rsidRPr="00D8677E" w:rsidRDefault="000B772F" w:rsidP="00B005E6">
            <w:pPr>
              <w:spacing w:before="132" w:after="132"/>
              <w:ind w:right="113"/>
              <w:jc w:val="right"/>
              <w:rPr>
                <w:rFonts w:ascii="Arial" w:hAnsi="Arial"/>
                <w:i/>
                <w:color w:val="000000"/>
              </w:rPr>
            </w:pPr>
            <w:r>
              <w:rPr>
                <w:rFonts w:ascii="Arial" w:hAnsi="Arial"/>
                <w:i/>
                <w:color w:val="000000"/>
              </w:rPr>
              <w:t>104,6</w:t>
            </w:r>
          </w:p>
        </w:tc>
        <w:tc>
          <w:tcPr>
            <w:tcW w:w="1803" w:type="dxa"/>
            <w:vAlign w:val="bottom"/>
          </w:tcPr>
          <w:p w:rsidR="000B772F" w:rsidRPr="00D8677E" w:rsidRDefault="000B772F" w:rsidP="00B005E6">
            <w:pPr>
              <w:tabs>
                <w:tab w:val="left" w:pos="1638"/>
              </w:tabs>
              <w:spacing w:before="132" w:after="132"/>
              <w:ind w:right="113"/>
              <w:jc w:val="right"/>
              <w:rPr>
                <w:rFonts w:ascii="Arial" w:hAnsi="Arial"/>
                <w:i/>
                <w:color w:val="000000"/>
              </w:rPr>
            </w:pPr>
            <w:r>
              <w:rPr>
                <w:rFonts w:ascii="Arial" w:hAnsi="Arial"/>
                <w:i/>
                <w:color w:val="000000"/>
              </w:rPr>
              <w:t>6</w:t>
            </w:r>
          </w:p>
        </w:tc>
      </w:tr>
      <w:tr w:rsidR="000B772F" w:rsidRPr="00D8677E" w:rsidTr="00B005E6">
        <w:trPr>
          <w:trHeight w:val="170"/>
        </w:trPr>
        <w:tc>
          <w:tcPr>
            <w:tcW w:w="3261" w:type="dxa"/>
            <w:vAlign w:val="bottom"/>
          </w:tcPr>
          <w:p w:rsidR="000B772F" w:rsidRPr="00A34971" w:rsidRDefault="000B772F" w:rsidP="00B005E6">
            <w:pPr>
              <w:spacing w:before="132" w:after="132"/>
              <w:ind w:left="113"/>
              <w:rPr>
                <w:rFonts w:ascii="Arial" w:hAnsi="Arial"/>
                <w:i/>
                <w:color w:val="000000"/>
              </w:rPr>
            </w:pPr>
            <w:r w:rsidRPr="00A34971">
              <w:rPr>
                <w:rFonts w:ascii="Arial" w:hAnsi="Arial"/>
                <w:i/>
                <w:color w:val="000000"/>
              </w:rPr>
              <w:t>мясо домашней пт</w:t>
            </w:r>
            <w:r w:rsidRPr="00A34971">
              <w:rPr>
                <w:rFonts w:ascii="Arial" w:hAnsi="Arial"/>
                <w:i/>
                <w:color w:val="000000"/>
              </w:rPr>
              <w:t>и</w:t>
            </w:r>
            <w:r w:rsidRPr="00A34971">
              <w:rPr>
                <w:rFonts w:ascii="Arial" w:hAnsi="Arial"/>
                <w:i/>
                <w:color w:val="000000"/>
              </w:rPr>
              <w:t>цы</w:t>
            </w:r>
          </w:p>
        </w:tc>
        <w:tc>
          <w:tcPr>
            <w:tcW w:w="1464" w:type="dxa"/>
            <w:vAlign w:val="bottom"/>
          </w:tcPr>
          <w:p w:rsidR="000B772F" w:rsidRPr="00D8677E" w:rsidRDefault="000B772F" w:rsidP="00B005E6">
            <w:pPr>
              <w:spacing w:before="132" w:after="132"/>
              <w:ind w:right="113"/>
              <w:jc w:val="right"/>
              <w:rPr>
                <w:rFonts w:ascii="Arial" w:hAnsi="Arial"/>
                <w:i/>
                <w:color w:val="000000"/>
              </w:rPr>
            </w:pPr>
            <w:r>
              <w:rPr>
                <w:rFonts w:ascii="Arial" w:hAnsi="Arial"/>
                <w:i/>
                <w:color w:val="000000"/>
              </w:rPr>
              <w:t>93,3</w:t>
            </w:r>
          </w:p>
        </w:tc>
        <w:tc>
          <w:tcPr>
            <w:tcW w:w="1465" w:type="dxa"/>
            <w:vAlign w:val="bottom"/>
          </w:tcPr>
          <w:p w:rsidR="000B772F" w:rsidRDefault="000B772F" w:rsidP="00B005E6">
            <w:pPr>
              <w:spacing w:before="132" w:after="132"/>
              <w:ind w:right="113"/>
              <w:jc w:val="right"/>
              <w:rPr>
                <w:rFonts w:ascii="Arial" w:hAnsi="Arial"/>
                <w:i/>
                <w:color w:val="000000"/>
              </w:rPr>
            </w:pPr>
            <w:r>
              <w:rPr>
                <w:rFonts w:ascii="Arial" w:hAnsi="Arial"/>
                <w:i/>
                <w:color w:val="000000"/>
              </w:rPr>
              <w:t>116,5</w:t>
            </w:r>
          </w:p>
        </w:tc>
        <w:tc>
          <w:tcPr>
            <w:tcW w:w="1803" w:type="dxa"/>
            <w:vAlign w:val="bottom"/>
          </w:tcPr>
          <w:p w:rsidR="000B772F" w:rsidRDefault="000B772F" w:rsidP="00B005E6">
            <w:pPr>
              <w:tabs>
                <w:tab w:val="left" w:pos="1638"/>
              </w:tabs>
              <w:spacing w:before="132" w:after="132"/>
              <w:ind w:right="113"/>
              <w:jc w:val="right"/>
              <w:rPr>
                <w:rFonts w:ascii="Arial" w:hAnsi="Arial"/>
                <w:i/>
                <w:color w:val="000000"/>
              </w:rPr>
            </w:pPr>
            <w:r>
              <w:rPr>
                <w:rFonts w:ascii="Arial" w:hAnsi="Arial"/>
                <w:i/>
                <w:color w:val="000000"/>
              </w:rPr>
              <w:t>2</w:t>
            </w:r>
          </w:p>
        </w:tc>
      </w:tr>
      <w:tr w:rsidR="000B772F" w:rsidRPr="00D8677E" w:rsidTr="00B005E6">
        <w:trPr>
          <w:trHeight w:val="170"/>
        </w:trPr>
        <w:tc>
          <w:tcPr>
            <w:tcW w:w="3261" w:type="dxa"/>
            <w:vAlign w:val="bottom"/>
          </w:tcPr>
          <w:p w:rsidR="000B772F" w:rsidRPr="00A34971" w:rsidRDefault="000B772F" w:rsidP="00B005E6">
            <w:pPr>
              <w:spacing w:before="132" w:after="132"/>
              <w:ind w:left="113"/>
              <w:rPr>
                <w:rFonts w:ascii="Arial" w:hAnsi="Arial"/>
                <w:i/>
                <w:color w:val="000000"/>
              </w:rPr>
            </w:pPr>
            <w:r w:rsidRPr="00A34971">
              <w:rPr>
                <w:rFonts w:ascii="Arial" w:hAnsi="Arial"/>
                <w:i/>
                <w:color w:val="000000"/>
              </w:rPr>
              <w:t>продукты из мяса</w:t>
            </w:r>
          </w:p>
        </w:tc>
        <w:tc>
          <w:tcPr>
            <w:tcW w:w="1464" w:type="dxa"/>
            <w:vAlign w:val="bottom"/>
          </w:tcPr>
          <w:p w:rsidR="000B772F" w:rsidRPr="00D8677E" w:rsidRDefault="000B772F" w:rsidP="00B005E6">
            <w:pPr>
              <w:spacing w:before="132" w:after="132"/>
              <w:ind w:right="113"/>
              <w:jc w:val="right"/>
              <w:rPr>
                <w:rFonts w:ascii="Arial" w:hAnsi="Arial"/>
                <w:i/>
                <w:color w:val="000000"/>
              </w:rPr>
            </w:pPr>
            <w:r>
              <w:rPr>
                <w:rFonts w:ascii="Arial" w:hAnsi="Arial"/>
                <w:i/>
                <w:color w:val="000000"/>
              </w:rPr>
              <w:t>93,3</w:t>
            </w:r>
          </w:p>
        </w:tc>
        <w:tc>
          <w:tcPr>
            <w:tcW w:w="1465" w:type="dxa"/>
            <w:vAlign w:val="bottom"/>
          </w:tcPr>
          <w:p w:rsidR="000B772F" w:rsidRDefault="000B772F" w:rsidP="00B005E6">
            <w:pPr>
              <w:spacing w:before="132" w:after="132"/>
              <w:ind w:right="113"/>
              <w:jc w:val="right"/>
              <w:rPr>
                <w:rFonts w:ascii="Arial" w:hAnsi="Arial"/>
                <w:i/>
                <w:color w:val="000000"/>
              </w:rPr>
            </w:pPr>
            <w:r>
              <w:rPr>
                <w:rFonts w:ascii="Arial" w:hAnsi="Arial"/>
                <w:i/>
                <w:color w:val="000000"/>
              </w:rPr>
              <w:t>104,6</w:t>
            </w:r>
          </w:p>
        </w:tc>
        <w:tc>
          <w:tcPr>
            <w:tcW w:w="1803" w:type="dxa"/>
            <w:vAlign w:val="bottom"/>
          </w:tcPr>
          <w:p w:rsidR="000B772F" w:rsidRDefault="000B772F" w:rsidP="00B005E6">
            <w:pPr>
              <w:tabs>
                <w:tab w:val="left" w:pos="1638"/>
              </w:tabs>
              <w:spacing w:before="132" w:after="132"/>
              <w:ind w:right="113"/>
              <w:jc w:val="right"/>
              <w:rPr>
                <w:rFonts w:ascii="Arial" w:hAnsi="Arial"/>
                <w:i/>
                <w:color w:val="000000"/>
              </w:rPr>
            </w:pPr>
            <w:r>
              <w:rPr>
                <w:rFonts w:ascii="Arial" w:hAnsi="Arial"/>
                <w:i/>
                <w:color w:val="000000"/>
              </w:rPr>
              <w:t>8</w:t>
            </w:r>
          </w:p>
        </w:tc>
      </w:tr>
      <w:tr w:rsidR="000B772F" w:rsidRPr="00D8677E" w:rsidTr="00B005E6">
        <w:trPr>
          <w:trHeight w:val="170"/>
        </w:trPr>
        <w:tc>
          <w:tcPr>
            <w:tcW w:w="3261" w:type="dxa"/>
            <w:tcBorders>
              <w:bottom w:val="double" w:sz="4" w:space="0" w:color="auto"/>
            </w:tcBorders>
            <w:vAlign w:val="bottom"/>
          </w:tcPr>
          <w:p w:rsidR="000B772F" w:rsidRPr="00A34971" w:rsidRDefault="000B772F" w:rsidP="00B005E6">
            <w:pPr>
              <w:spacing w:before="132" w:after="132"/>
              <w:ind w:left="113"/>
              <w:rPr>
                <w:rFonts w:ascii="Arial" w:hAnsi="Arial"/>
                <w:i/>
                <w:color w:val="000000"/>
              </w:rPr>
            </w:pPr>
            <w:r w:rsidRPr="00A34971">
              <w:rPr>
                <w:rFonts w:ascii="Arial" w:hAnsi="Arial"/>
                <w:i/>
                <w:color w:val="000000"/>
              </w:rPr>
              <w:t>консервы из мяса</w:t>
            </w:r>
          </w:p>
        </w:tc>
        <w:tc>
          <w:tcPr>
            <w:tcW w:w="1464" w:type="dxa"/>
            <w:tcBorders>
              <w:bottom w:val="double" w:sz="4" w:space="0" w:color="auto"/>
            </w:tcBorders>
            <w:vAlign w:val="bottom"/>
          </w:tcPr>
          <w:p w:rsidR="000B772F" w:rsidRPr="00D8677E" w:rsidRDefault="000B772F" w:rsidP="00B005E6">
            <w:pPr>
              <w:spacing w:before="132" w:after="132"/>
              <w:ind w:right="113"/>
              <w:jc w:val="right"/>
              <w:rPr>
                <w:rFonts w:ascii="Arial" w:hAnsi="Arial"/>
                <w:i/>
                <w:color w:val="000000"/>
              </w:rPr>
            </w:pPr>
            <w:r>
              <w:rPr>
                <w:rFonts w:ascii="Arial" w:hAnsi="Arial"/>
                <w:i/>
                <w:color w:val="000000"/>
              </w:rPr>
              <w:t>89,9</w:t>
            </w:r>
          </w:p>
        </w:tc>
        <w:tc>
          <w:tcPr>
            <w:tcW w:w="1465" w:type="dxa"/>
            <w:tcBorders>
              <w:bottom w:val="double" w:sz="4" w:space="0" w:color="auto"/>
            </w:tcBorders>
            <w:vAlign w:val="bottom"/>
          </w:tcPr>
          <w:p w:rsidR="000B772F" w:rsidRDefault="000B772F" w:rsidP="00B005E6">
            <w:pPr>
              <w:spacing w:before="132" w:after="132"/>
              <w:ind w:right="113"/>
              <w:jc w:val="right"/>
              <w:rPr>
                <w:rFonts w:ascii="Arial" w:hAnsi="Arial"/>
                <w:i/>
                <w:color w:val="000000"/>
              </w:rPr>
            </w:pPr>
            <w:r>
              <w:rPr>
                <w:rFonts w:ascii="Arial" w:hAnsi="Arial"/>
                <w:i/>
                <w:color w:val="000000"/>
              </w:rPr>
              <w:t>96,3</w:t>
            </w:r>
          </w:p>
        </w:tc>
        <w:tc>
          <w:tcPr>
            <w:tcW w:w="1803" w:type="dxa"/>
            <w:tcBorders>
              <w:bottom w:val="double" w:sz="4" w:space="0" w:color="auto"/>
            </w:tcBorders>
            <w:vAlign w:val="bottom"/>
          </w:tcPr>
          <w:p w:rsidR="000B772F" w:rsidRDefault="000B772F" w:rsidP="00B005E6">
            <w:pPr>
              <w:tabs>
                <w:tab w:val="left" w:pos="1638"/>
              </w:tabs>
              <w:spacing w:before="132" w:after="132"/>
              <w:ind w:right="113"/>
              <w:jc w:val="right"/>
              <w:rPr>
                <w:rFonts w:ascii="Arial" w:hAnsi="Arial"/>
                <w:i/>
                <w:color w:val="000000"/>
              </w:rPr>
            </w:pPr>
            <w:r>
              <w:rPr>
                <w:rFonts w:ascii="Arial" w:hAnsi="Arial"/>
                <w:i/>
                <w:color w:val="000000"/>
              </w:rPr>
              <w:t>30</w:t>
            </w:r>
          </w:p>
        </w:tc>
      </w:tr>
    </w:tbl>
    <w:p w:rsidR="000B772F" w:rsidRPr="003224A3" w:rsidRDefault="000B772F" w:rsidP="000B772F">
      <w:pPr>
        <w:pStyle w:val="PlainText1"/>
        <w:pageBreakBefore/>
        <w:spacing w:before="60" w:after="60" w:line="240" w:lineRule="auto"/>
        <w:ind w:firstLine="561"/>
        <w:jc w:val="right"/>
        <w:rPr>
          <w:rFonts w:ascii="Arial" w:hAnsi="Arial"/>
          <w:bCs/>
          <w:sz w:val="18"/>
          <w:szCs w:val="18"/>
        </w:rPr>
      </w:pPr>
      <w:r>
        <w:rPr>
          <w:rFonts w:ascii="Arial" w:hAnsi="Arial"/>
          <w:bCs/>
          <w:sz w:val="18"/>
          <w:szCs w:val="18"/>
        </w:rPr>
        <w:lastRenderedPageBreak/>
        <w:t>продолжение</w:t>
      </w:r>
    </w:p>
    <w:tbl>
      <w:tblPr>
        <w:tblW w:w="7993" w:type="dxa"/>
        <w:tblInd w:w="108" w:type="dxa"/>
        <w:tblLayout w:type="fixed"/>
        <w:tblLook w:val="0000" w:firstRow="0" w:lastRow="0" w:firstColumn="0" w:lastColumn="0" w:noHBand="0" w:noVBand="0"/>
      </w:tblPr>
      <w:tblGrid>
        <w:gridCol w:w="3261"/>
        <w:gridCol w:w="1464"/>
        <w:gridCol w:w="1465"/>
        <w:gridCol w:w="1803"/>
      </w:tblGrid>
      <w:tr w:rsidR="000B772F" w:rsidRPr="00D8677E" w:rsidTr="00B005E6">
        <w:trPr>
          <w:cantSplit/>
          <w:trHeight w:val="270"/>
        </w:trPr>
        <w:tc>
          <w:tcPr>
            <w:tcW w:w="3261" w:type="dxa"/>
            <w:tcBorders>
              <w:top w:val="double" w:sz="4" w:space="0" w:color="auto"/>
              <w:bottom w:val="double" w:sz="4" w:space="0" w:color="auto"/>
              <w:right w:val="single" w:sz="6" w:space="0" w:color="auto"/>
            </w:tcBorders>
          </w:tcPr>
          <w:p w:rsidR="000B772F" w:rsidRPr="00D8677E" w:rsidRDefault="000B772F" w:rsidP="00B005E6">
            <w:pPr>
              <w:spacing w:before="60" w:after="60"/>
              <w:jc w:val="center"/>
              <w:rPr>
                <w:rFonts w:ascii="Arial" w:hAnsi="Arial"/>
                <w:b/>
                <w:i/>
                <w:sz w:val="18"/>
              </w:rPr>
            </w:pPr>
          </w:p>
        </w:tc>
        <w:tc>
          <w:tcPr>
            <w:tcW w:w="1464"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Продано </w:t>
            </w:r>
            <w:r>
              <w:rPr>
                <w:rFonts w:ascii="Arial" w:hAnsi="Arial"/>
                <w:b/>
                <w:i/>
                <w:sz w:val="18"/>
              </w:rPr>
              <w:br/>
              <w:t xml:space="preserve">в сентябре </w:t>
            </w:r>
            <w:r>
              <w:rPr>
                <w:rFonts w:ascii="Arial" w:hAnsi="Arial"/>
                <w:b/>
                <w:i/>
                <w:sz w:val="18"/>
              </w:rPr>
              <w:br/>
              <w:t xml:space="preserve">2015 года </w:t>
            </w:r>
            <w:r>
              <w:rPr>
                <w:rFonts w:ascii="Arial" w:hAnsi="Arial"/>
                <w:b/>
                <w:i/>
                <w:sz w:val="18"/>
              </w:rPr>
              <w:br/>
              <w:t xml:space="preserve">в % к </w:t>
            </w:r>
            <w:r>
              <w:rPr>
                <w:rFonts w:ascii="Arial" w:hAnsi="Arial"/>
                <w:b/>
                <w:i/>
                <w:sz w:val="18"/>
              </w:rPr>
              <w:br/>
              <w:t xml:space="preserve">августу </w:t>
            </w:r>
            <w:r>
              <w:rPr>
                <w:rFonts w:ascii="Arial" w:hAnsi="Arial"/>
                <w:b/>
                <w:i/>
                <w:sz w:val="18"/>
              </w:rPr>
              <w:br/>
              <w:t>2015 г</w:t>
            </w:r>
            <w:r>
              <w:rPr>
                <w:rFonts w:ascii="Arial" w:hAnsi="Arial"/>
                <w:b/>
                <w:i/>
                <w:sz w:val="18"/>
              </w:rPr>
              <w:t>о</w:t>
            </w:r>
            <w:r>
              <w:rPr>
                <w:rFonts w:ascii="Arial" w:hAnsi="Arial"/>
                <w:b/>
                <w:i/>
                <w:sz w:val="18"/>
              </w:rPr>
              <w:t>да</w:t>
            </w:r>
          </w:p>
        </w:tc>
        <w:tc>
          <w:tcPr>
            <w:tcW w:w="1465"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Запасы </w:t>
            </w:r>
            <w:r>
              <w:rPr>
                <w:rFonts w:ascii="Arial" w:hAnsi="Arial"/>
                <w:b/>
                <w:i/>
                <w:sz w:val="18"/>
              </w:rPr>
              <w:br/>
              <w:t xml:space="preserve">на 1 октября </w:t>
            </w:r>
            <w:r>
              <w:rPr>
                <w:rFonts w:ascii="Arial" w:hAnsi="Arial"/>
                <w:b/>
                <w:i/>
                <w:sz w:val="18"/>
              </w:rPr>
              <w:br/>
              <w:t xml:space="preserve">2015 года </w:t>
            </w:r>
            <w:r>
              <w:rPr>
                <w:rFonts w:ascii="Arial" w:hAnsi="Arial"/>
                <w:b/>
                <w:i/>
                <w:sz w:val="18"/>
              </w:rPr>
              <w:br/>
              <w:t>в % к зап</w:t>
            </w:r>
            <w:r>
              <w:rPr>
                <w:rFonts w:ascii="Arial" w:hAnsi="Arial"/>
                <w:b/>
                <w:i/>
                <w:sz w:val="18"/>
              </w:rPr>
              <w:t>а</w:t>
            </w:r>
            <w:r>
              <w:rPr>
                <w:rFonts w:ascii="Arial" w:hAnsi="Arial"/>
                <w:b/>
                <w:i/>
                <w:sz w:val="18"/>
              </w:rPr>
              <w:t xml:space="preserve">сам </w:t>
            </w:r>
            <w:r>
              <w:rPr>
                <w:rFonts w:ascii="Arial" w:hAnsi="Arial"/>
                <w:b/>
                <w:i/>
                <w:sz w:val="18"/>
              </w:rPr>
              <w:br/>
              <w:t xml:space="preserve">на 1 сентября </w:t>
            </w:r>
            <w:r>
              <w:rPr>
                <w:rFonts w:ascii="Arial" w:hAnsi="Arial"/>
                <w:b/>
                <w:i/>
                <w:sz w:val="18"/>
              </w:rPr>
              <w:br/>
              <w:t xml:space="preserve">2015 года </w:t>
            </w:r>
          </w:p>
        </w:tc>
        <w:tc>
          <w:tcPr>
            <w:tcW w:w="1803" w:type="dxa"/>
            <w:tcBorders>
              <w:top w:val="double" w:sz="4" w:space="0" w:color="auto"/>
              <w:left w:val="single" w:sz="6" w:space="0" w:color="auto"/>
              <w:bottom w:val="double" w:sz="4" w:space="0" w:color="auto"/>
            </w:tcBorders>
          </w:tcPr>
          <w:p w:rsidR="000B772F" w:rsidRPr="00D8677E" w:rsidRDefault="000B772F" w:rsidP="00B005E6">
            <w:pPr>
              <w:tabs>
                <w:tab w:val="left" w:pos="1638"/>
              </w:tabs>
              <w:spacing w:before="60" w:after="60"/>
              <w:jc w:val="center"/>
              <w:rPr>
                <w:rFonts w:ascii="Arial" w:hAnsi="Arial"/>
                <w:b/>
                <w:i/>
                <w:sz w:val="18"/>
              </w:rPr>
            </w:pPr>
            <w:r>
              <w:rPr>
                <w:rFonts w:ascii="Arial" w:hAnsi="Arial"/>
                <w:b/>
                <w:i/>
                <w:sz w:val="18"/>
              </w:rPr>
              <w:t>Обеспече</w:t>
            </w:r>
            <w:r>
              <w:rPr>
                <w:rFonts w:ascii="Arial" w:hAnsi="Arial"/>
                <w:b/>
                <w:i/>
                <w:sz w:val="18"/>
              </w:rPr>
              <w:t>н</w:t>
            </w:r>
            <w:r>
              <w:rPr>
                <w:rFonts w:ascii="Arial" w:hAnsi="Arial"/>
                <w:b/>
                <w:i/>
                <w:sz w:val="18"/>
              </w:rPr>
              <w:t xml:space="preserve">ность запасами </w:t>
            </w:r>
            <w:r>
              <w:rPr>
                <w:rFonts w:ascii="Arial" w:hAnsi="Arial"/>
                <w:b/>
                <w:i/>
                <w:sz w:val="18"/>
              </w:rPr>
              <w:br/>
              <w:t xml:space="preserve">на 1 октября </w:t>
            </w:r>
            <w:r>
              <w:rPr>
                <w:rFonts w:ascii="Arial" w:hAnsi="Arial"/>
                <w:b/>
                <w:i/>
                <w:sz w:val="18"/>
              </w:rPr>
              <w:br/>
              <w:t>2015 г</w:t>
            </w:r>
            <w:r>
              <w:rPr>
                <w:rFonts w:ascii="Arial" w:hAnsi="Arial"/>
                <w:b/>
                <w:i/>
                <w:sz w:val="18"/>
              </w:rPr>
              <w:t>о</w:t>
            </w:r>
            <w:r>
              <w:rPr>
                <w:rFonts w:ascii="Arial" w:hAnsi="Arial"/>
                <w:b/>
                <w:i/>
                <w:sz w:val="18"/>
              </w:rPr>
              <w:t xml:space="preserve">да, </w:t>
            </w:r>
            <w:r>
              <w:rPr>
                <w:rFonts w:ascii="Arial" w:hAnsi="Arial"/>
                <w:b/>
                <w:i/>
                <w:sz w:val="18"/>
              </w:rPr>
              <w:br/>
              <w:t>в днях то</w:t>
            </w:r>
            <w:r>
              <w:rPr>
                <w:rFonts w:ascii="Arial" w:hAnsi="Arial"/>
                <w:b/>
                <w:i/>
                <w:sz w:val="18"/>
              </w:rPr>
              <w:t>р</w:t>
            </w:r>
            <w:r>
              <w:rPr>
                <w:rFonts w:ascii="Arial" w:hAnsi="Arial"/>
                <w:b/>
                <w:i/>
                <w:sz w:val="18"/>
              </w:rPr>
              <w:t>говли</w:t>
            </w:r>
          </w:p>
        </w:tc>
      </w:tr>
      <w:tr w:rsidR="000B772F" w:rsidRPr="00D8677E" w:rsidTr="00B005E6">
        <w:tc>
          <w:tcPr>
            <w:tcW w:w="3261" w:type="dxa"/>
            <w:tcBorders>
              <w:top w:val="double" w:sz="4" w:space="0" w:color="auto"/>
            </w:tcBorders>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Рыба и морепродукты</w:t>
            </w:r>
          </w:p>
        </w:tc>
        <w:tc>
          <w:tcPr>
            <w:tcW w:w="1464" w:type="dxa"/>
            <w:tcBorders>
              <w:top w:val="double" w:sz="4" w:space="0" w:color="auto"/>
            </w:tcBorders>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91,4</w:t>
            </w:r>
          </w:p>
        </w:tc>
        <w:tc>
          <w:tcPr>
            <w:tcW w:w="1465" w:type="dxa"/>
            <w:tcBorders>
              <w:top w:val="double" w:sz="4" w:space="0" w:color="auto"/>
            </w:tcBorders>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98,8</w:t>
            </w:r>
          </w:p>
        </w:tc>
        <w:tc>
          <w:tcPr>
            <w:tcW w:w="1803" w:type="dxa"/>
            <w:tcBorders>
              <w:top w:val="double" w:sz="4" w:space="0" w:color="auto"/>
            </w:tcBorders>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16</w:t>
            </w:r>
          </w:p>
        </w:tc>
      </w:tr>
      <w:tr w:rsidR="000B772F" w:rsidRPr="00D8677E" w:rsidTr="00B005E6">
        <w:tc>
          <w:tcPr>
            <w:tcW w:w="3261" w:type="dxa"/>
            <w:vAlign w:val="bottom"/>
          </w:tcPr>
          <w:p w:rsidR="000B772F" w:rsidRPr="00A34971" w:rsidRDefault="000B772F" w:rsidP="00B005E6">
            <w:pPr>
              <w:spacing w:before="126" w:after="124"/>
              <w:ind w:left="170"/>
              <w:rPr>
                <w:rFonts w:ascii="Arial" w:hAnsi="Arial"/>
                <w:i/>
                <w:color w:val="000000"/>
              </w:rPr>
            </w:pPr>
            <w:r w:rsidRPr="00A34971">
              <w:rPr>
                <w:rFonts w:ascii="Arial" w:hAnsi="Arial"/>
                <w:i/>
                <w:color w:val="000000"/>
              </w:rPr>
              <w:t xml:space="preserve">из них: </w:t>
            </w:r>
            <w:r>
              <w:rPr>
                <w:rFonts w:ascii="Arial" w:hAnsi="Arial"/>
                <w:i/>
                <w:color w:val="000000"/>
              </w:rPr>
              <w:br/>
            </w:r>
            <w:r w:rsidRPr="00A34971">
              <w:rPr>
                <w:rFonts w:ascii="Arial" w:hAnsi="Arial"/>
                <w:i/>
                <w:color w:val="000000"/>
              </w:rPr>
              <w:t>консервы и пре</w:t>
            </w:r>
            <w:r>
              <w:rPr>
                <w:rFonts w:ascii="Arial" w:hAnsi="Arial"/>
                <w:i/>
                <w:color w:val="000000"/>
              </w:rPr>
              <w:t xml:space="preserve">сервы </w:t>
            </w:r>
            <w:r>
              <w:rPr>
                <w:rFonts w:ascii="Arial" w:hAnsi="Arial"/>
                <w:i/>
                <w:color w:val="000000"/>
              </w:rPr>
              <w:br/>
            </w:r>
            <w:r w:rsidRPr="00A34971">
              <w:rPr>
                <w:rFonts w:ascii="Arial" w:hAnsi="Arial"/>
                <w:i/>
                <w:color w:val="000000"/>
              </w:rPr>
              <w:t>из рыбы и мор</w:t>
            </w:r>
            <w:r w:rsidRPr="00A34971">
              <w:rPr>
                <w:rFonts w:ascii="Arial" w:hAnsi="Arial"/>
                <w:i/>
                <w:color w:val="000000"/>
              </w:rPr>
              <w:t>е</w:t>
            </w:r>
            <w:r w:rsidRPr="00A34971">
              <w:rPr>
                <w:rFonts w:ascii="Arial" w:hAnsi="Arial"/>
                <w:i/>
                <w:color w:val="000000"/>
              </w:rPr>
              <w:t xml:space="preserve">продуктов </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101,7</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100,4</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20</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Животные масла</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101,6</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111,7</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7</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Растительные масла</w:t>
            </w:r>
          </w:p>
        </w:tc>
        <w:tc>
          <w:tcPr>
            <w:tcW w:w="1464"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94,3</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97,1</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14</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Pr>
                <w:rFonts w:ascii="Arial" w:hAnsi="Arial"/>
                <w:i/>
                <w:color w:val="000000"/>
              </w:rPr>
              <w:t>Маргариновая продукция</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99,5</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110,8</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9</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Молочные продукты</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93,4</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106,9</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9</w:t>
            </w:r>
          </w:p>
        </w:tc>
      </w:tr>
      <w:tr w:rsidR="000B772F" w:rsidRPr="00D8677E" w:rsidTr="00B005E6">
        <w:trPr>
          <w:trHeight w:val="110"/>
        </w:trPr>
        <w:tc>
          <w:tcPr>
            <w:tcW w:w="3261" w:type="dxa"/>
            <w:vAlign w:val="bottom"/>
          </w:tcPr>
          <w:p w:rsidR="000B772F" w:rsidRPr="00A34971" w:rsidRDefault="000B772F" w:rsidP="00B005E6">
            <w:pPr>
              <w:spacing w:before="126" w:after="124"/>
              <w:ind w:left="284"/>
              <w:rPr>
                <w:rFonts w:ascii="Arial" w:hAnsi="Arial"/>
                <w:i/>
                <w:color w:val="000000"/>
              </w:rPr>
            </w:pPr>
            <w:r>
              <w:rPr>
                <w:rFonts w:ascii="Arial" w:hAnsi="Arial"/>
                <w:i/>
                <w:color w:val="000000"/>
              </w:rPr>
              <w:t>из них:</w:t>
            </w:r>
          </w:p>
        </w:tc>
        <w:tc>
          <w:tcPr>
            <w:tcW w:w="1464" w:type="dxa"/>
            <w:vAlign w:val="bottom"/>
          </w:tcPr>
          <w:p w:rsidR="000B772F" w:rsidRDefault="000B772F" w:rsidP="00B005E6">
            <w:pPr>
              <w:spacing w:before="126" w:after="124"/>
              <w:ind w:right="113"/>
              <w:jc w:val="right"/>
              <w:rPr>
                <w:rFonts w:ascii="Arial" w:hAnsi="Arial"/>
                <w:i/>
                <w:color w:val="000000"/>
              </w:rPr>
            </w:pPr>
          </w:p>
        </w:tc>
        <w:tc>
          <w:tcPr>
            <w:tcW w:w="1465" w:type="dxa"/>
            <w:vAlign w:val="bottom"/>
          </w:tcPr>
          <w:p w:rsidR="000B772F" w:rsidRDefault="000B772F" w:rsidP="00B005E6">
            <w:pPr>
              <w:spacing w:before="126" w:after="124"/>
              <w:ind w:right="113"/>
              <w:jc w:val="right"/>
              <w:rPr>
                <w:rFonts w:ascii="Arial" w:hAnsi="Arial"/>
                <w:i/>
                <w:color w:val="000000"/>
              </w:rPr>
            </w:pP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p>
        </w:tc>
      </w:tr>
      <w:tr w:rsidR="000B772F" w:rsidRPr="00D8677E" w:rsidTr="00B005E6">
        <w:trPr>
          <w:trHeight w:val="110"/>
        </w:trPr>
        <w:tc>
          <w:tcPr>
            <w:tcW w:w="3261" w:type="dxa"/>
            <w:vAlign w:val="bottom"/>
          </w:tcPr>
          <w:p w:rsidR="000B772F" w:rsidRPr="00A34971" w:rsidRDefault="000B772F" w:rsidP="00B005E6">
            <w:pPr>
              <w:spacing w:before="126" w:after="124"/>
              <w:ind w:left="170"/>
              <w:rPr>
                <w:rFonts w:ascii="Arial" w:hAnsi="Arial"/>
                <w:i/>
                <w:color w:val="000000"/>
              </w:rPr>
            </w:pPr>
            <w:r w:rsidRPr="00A34971">
              <w:rPr>
                <w:rFonts w:ascii="Arial" w:hAnsi="Arial"/>
                <w:i/>
                <w:color w:val="000000"/>
              </w:rPr>
              <w:t>сыры жирные</w:t>
            </w:r>
          </w:p>
        </w:tc>
        <w:tc>
          <w:tcPr>
            <w:tcW w:w="1464"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93,1</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108,1</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12</w:t>
            </w:r>
          </w:p>
        </w:tc>
      </w:tr>
      <w:tr w:rsidR="000B772F" w:rsidRPr="00D8677E" w:rsidTr="00B005E6">
        <w:trPr>
          <w:trHeight w:val="110"/>
        </w:trPr>
        <w:tc>
          <w:tcPr>
            <w:tcW w:w="3261" w:type="dxa"/>
            <w:vAlign w:val="bottom"/>
          </w:tcPr>
          <w:p w:rsidR="000B772F" w:rsidRPr="00A34971" w:rsidRDefault="000B772F" w:rsidP="00B005E6">
            <w:pPr>
              <w:spacing w:before="126" w:after="124"/>
              <w:ind w:left="170" w:right="170"/>
              <w:rPr>
                <w:rFonts w:ascii="Arial" w:hAnsi="Arial"/>
                <w:i/>
                <w:color w:val="000000"/>
              </w:rPr>
            </w:pPr>
            <w:r>
              <w:rPr>
                <w:rFonts w:ascii="Arial" w:hAnsi="Arial"/>
                <w:i/>
                <w:color w:val="000000"/>
              </w:rPr>
              <w:t xml:space="preserve">консервы молочные сухие, </w:t>
            </w:r>
            <w:r>
              <w:rPr>
                <w:rFonts w:ascii="Arial" w:hAnsi="Arial"/>
                <w:i/>
                <w:color w:val="000000"/>
              </w:rPr>
              <w:br/>
            </w:r>
            <w:r w:rsidRPr="00A34971">
              <w:rPr>
                <w:rFonts w:ascii="Arial" w:hAnsi="Arial"/>
                <w:i/>
                <w:color w:val="000000"/>
              </w:rPr>
              <w:t>сублимир</w:t>
            </w:r>
            <w:r w:rsidRPr="00A34971">
              <w:rPr>
                <w:rFonts w:ascii="Arial" w:hAnsi="Arial"/>
                <w:i/>
                <w:color w:val="000000"/>
              </w:rPr>
              <w:t>о</w:t>
            </w:r>
            <w:r w:rsidRPr="00A34971">
              <w:rPr>
                <w:rFonts w:ascii="Arial" w:hAnsi="Arial"/>
                <w:i/>
                <w:color w:val="000000"/>
              </w:rPr>
              <w:t>ванные</w:t>
            </w:r>
          </w:p>
        </w:tc>
        <w:tc>
          <w:tcPr>
            <w:tcW w:w="1464"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89,4</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120,4</w:t>
            </w:r>
          </w:p>
        </w:tc>
        <w:tc>
          <w:tcPr>
            <w:tcW w:w="1803" w:type="dxa"/>
            <w:vAlign w:val="bottom"/>
          </w:tcPr>
          <w:p w:rsidR="000B772F" w:rsidRPr="00D8677E" w:rsidRDefault="000B772F" w:rsidP="00B005E6">
            <w:pPr>
              <w:tabs>
                <w:tab w:val="left" w:pos="1638"/>
              </w:tabs>
              <w:spacing w:before="126" w:after="124"/>
              <w:ind w:right="113"/>
              <w:jc w:val="right"/>
              <w:rPr>
                <w:rFonts w:ascii="Arial" w:hAnsi="Arial"/>
                <w:i/>
                <w:color w:val="000000"/>
              </w:rPr>
            </w:pPr>
            <w:r>
              <w:rPr>
                <w:rFonts w:ascii="Arial" w:hAnsi="Arial"/>
                <w:i/>
                <w:color w:val="000000"/>
              </w:rPr>
              <w:t>58</w:t>
            </w:r>
          </w:p>
        </w:tc>
      </w:tr>
      <w:tr w:rsidR="000B772F" w:rsidRPr="00D8677E" w:rsidTr="00B005E6">
        <w:trPr>
          <w:trHeight w:val="110"/>
        </w:trPr>
        <w:tc>
          <w:tcPr>
            <w:tcW w:w="3261" w:type="dxa"/>
            <w:vAlign w:val="bottom"/>
          </w:tcPr>
          <w:p w:rsidR="000B772F" w:rsidRPr="00A34971" w:rsidRDefault="000B772F" w:rsidP="00B005E6">
            <w:pPr>
              <w:spacing w:before="126" w:after="124"/>
              <w:ind w:left="170" w:right="170"/>
              <w:rPr>
                <w:rFonts w:ascii="Arial" w:hAnsi="Arial"/>
                <w:i/>
                <w:color w:val="000000"/>
              </w:rPr>
            </w:pPr>
            <w:r w:rsidRPr="00A34971">
              <w:rPr>
                <w:rFonts w:ascii="Arial" w:hAnsi="Arial"/>
                <w:i/>
                <w:color w:val="000000"/>
              </w:rPr>
              <w:t>цельномолочная проду</w:t>
            </w:r>
            <w:r w:rsidRPr="00A34971">
              <w:rPr>
                <w:rFonts w:ascii="Arial" w:hAnsi="Arial"/>
                <w:i/>
                <w:color w:val="000000"/>
              </w:rPr>
              <w:t>к</w:t>
            </w:r>
            <w:r w:rsidRPr="00A34971">
              <w:rPr>
                <w:rFonts w:ascii="Arial" w:hAnsi="Arial"/>
                <w:i/>
                <w:color w:val="000000"/>
              </w:rPr>
              <w:t>ция</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94,4</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100,7</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5</w:t>
            </w:r>
          </w:p>
        </w:tc>
      </w:tr>
      <w:tr w:rsidR="000B772F" w:rsidRPr="00D8677E" w:rsidTr="00B005E6">
        <w:trPr>
          <w:trHeight w:val="110"/>
        </w:trPr>
        <w:tc>
          <w:tcPr>
            <w:tcW w:w="3261" w:type="dxa"/>
            <w:vAlign w:val="bottom"/>
          </w:tcPr>
          <w:p w:rsidR="000B772F" w:rsidRPr="00A34971" w:rsidRDefault="000B772F" w:rsidP="00B005E6">
            <w:pPr>
              <w:spacing w:before="126" w:after="124"/>
              <w:ind w:left="397"/>
              <w:rPr>
                <w:rFonts w:ascii="Arial" w:hAnsi="Arial"/>
                <w:i/>
                <w:color w:val="000000"/>
              </w:rPr>
            </w:pPr>
            <w:r>
              <w:rPr>
                <w:rFonts w:ascii="Arial" w:hAnsi="Arial"/>
                <w:i/>
                <w:color w:val="000000"/>
              </w:rPr>
              <w:t>из нее:</w:t>
            </w:r>
          </w:p>
        </w:tc>
        <w:tc>
          <w:tcPr>
            <w:tcW w:w="1464" w:type="dxa"/>
            <w:vAlign w:val="bottom"/>
          </w:tcPr>
          <w:p w:rsidR="000B772F" w:rsidRDefault="000B772F" w:rsidP="00B005E6">
            <w:pPr>
              <w:spacing w:before="126" w:after="124"/>
              <w:ind w:right="113"/>
              <w:jc w:val="right"/>
              <w:rPr>
                <w:rFonts w:ascii="Arial" w:hAnsi="Arial"/>
                <w:i/>
                <w:color w:val="000000"/>
              </w:rPr>
            </w:pPr>
          </w:p>
        </w:tc>
        <w:tc>
          <w:tcPr>
            <w:tcW w:w="1465" w:type="dxa"/>
            <w:vAlign w:val="bottom"/>
          </w:tcPr>
          <w:p w:rsidR="000B772F" w:rsidRDefault="000B772F" w:rsidP="00B005E6">
            <w:pPr>
              <w:spacing w:before="126" w:after="124"/>
              <w:ind w:right="113"/>
              <w:jc w:val="right"/>
              <w:rPr>
                <w:rFonts w:ascii="Arial" w:hAnsi="Arial"/>
                <w:i/>
                <w:color w:val="000000"/>
              </w:rPr>
            </w:pP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p>
        </w:tc>
      </w:tr>
      <w:tr w:rsidR="000B772F" w:rsidRPr="00D8677E" w:rsidTr="00B005E6">
        <w:trPr>
          <w:trHeight w:val="110"/>
        </w:trPr>
        <w:tc>
          <w:tcPr>
            <w:tcW w:w="3261" w:type="dxa"/>
            <w:vAlign w:val="bottom"/>
          </w:tcPr>
          <w:p w:rsidR="000B772F" w:rsidRPr="00A34971" w:rsidRDefault="000B772F" w:rsidP="00B005E6">
            <w:pPr>
              <w:spacing w:before="126" w:after="124"/>
              <w:ind w:left="284"/>
              <w:rPr>
                <w:rFonts w:ascii="Arial" w:hAnsi="Arial"/>
                <w:i/>
                <w:color w:val="000000"/>
              </w:rPr>
            </w:pPr>
            <w:r w:rsidRPr="00A34971">
              <w:rPr>
                <w:rFonts w:ascii="Arial" w:hAnsi="Arial"/>
                <w:i/>
                <w:color w:val="000000"/>
              </w:rPr>
              <w:t>молоко питьевое</w:t>
            </w:r>
          </w:p>
        </w:tc>
        <w:tc>
          <w:tcPr>
            <w:tcW w:w="1464"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95,1</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102,0</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6</w:t>
            </w:r>
          </w:p>
        </w:tc>
      </w:tr>
      <w:tr w:rsidR="000B772F" w:rsidRPr="00D8677E" w:rsidTr="00B005E6">
        <w:trPr>
          <w:trHeight w:val="110"/>
        </w:trPr>
        <w:tc>
          <w:tcPr>
            <w:tcW w:w="3261" w:type="dxa"/>
            <w:vAlign w:val="bottom"/>
          </w:tcPr>
          <w:p w:rsidR="000B772F" w:rsidRPr="00A34971" w:rsidRDefault="000B772F" w:rsidP="00B005E6">
            <w:pPr>
              <w:spacing w:before="126" w:after="124"/>
              <w:ind w:left="284"/>
              <w:rPr>
                <w:rFonts w:ascii="Arial" w:hAnsi="Arial"/>
                <w:i/>
                <w:color w:val="000000"/>
              </w:rPr>
            </w:pPr>
            <w:r w:rsidRPr="00A34971">
              <w:rPr>
                <w:rFonts w:ascii="Arial" w:hAnsi="Arial"/>
                <w:i/>
                <w:color w:val="000000"/>
              </w:rPr>
              <w:t>молочные напитки</w:t>
            </w:r>
          </w:p>
        </w:tc>
        <w:tc>
          <w:tcPr>
            <w:tcW w:w="1464"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87,3</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98,6</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6</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 xml:space="preserve">Яйцо птицы </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98,7</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123,4</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5</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Сахар</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86,0</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118,0</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8</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sidRPr="00A34971">
              <w:rPr>
                <w:rFonts w:ascii="Arial" w:hAnsi="Arial"/>
                <w:i/>
                <w:color w:val="000000"/>
              </w:rPr>
              <w:t>Кондитерские изделия</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104,4</w:t>
            </w:r>
          </w:p>
        </w:tc>
        <w:tc>
          <w:tcPr>
            <w:tcW w:w="1465"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107,6</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21</w:t>
            </w:r>
          </w:p>
        </w:tc>
      </w:tr>
      <w:tr w:rsidR="000B772F" w:rsidRPr="00D8677E" w:rsidTr="00B005E6">
        <w:trPr>
          <w:trHeight w:val="110"/>
        </w:trPr>
        <w:tc>
          <w:tcPr>
            <w:tcW w:w="3261" w:type="dxa"/>
            <w:vAlign w:val="bottom"/>
          </w:tcPr>
          <w:p w:rsidR="000B772F" w:rsidRPr="00A34971" w:rsidRDefault="000B772F" w:rsidP="00B005E6">
            <w:pPr>
              <w:spacing w:before="126" w:after="124"/>
              <w:rPr>
                <w:rFonts w:ascii="Arial" w:hAnsi="Arial"/>
                <w:i/>
                <w:color w:val="000000"/>
              </w:rPr>
            </w:pPr>
            <w:r>
              <w:rPr>
                <w:rFonts w:ascii="Arial" w:hAnsi="Arial"/>
                <w:i/>
                <w:color w:val="000000"/>
              </w:rPr>
              <w:t>Чай</w:t>
            </w:r>
          </w:p>
        </w:tc>
        <w:tc>
          <w:tcPr>
            <w:tcW w:w="1464" w:type="dxa"/>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95,9</w:t>
            </w:r>
          </w:p>
        </w:tc>
        <w:tc>
          <w:tcPr>
            <w:tcW w:w="1465" w:type="dxa"/>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104,7</w:t>
            </w:r>
          </w:p>
        </w:tc>
        <w:tc>
          <w:tcPr>
            <w:tcW w:w="1803" w:type="dxa"/>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34</w:t>
            </w:r>
          </w:p>
        </w:tc>
      </w:tr>
      <w:tr w:rsidR="000B772F" w:rsidRPr="00D8677E" w:rsidTr="00B005E6">
        <w:trPr>
          <w:trHeight w:val="110"/>
        </w:trPr>
        <w:tc>
          <w:tcPr>
            <w:tcW w:w="3261" w:type="dxa"/>
            <w:tcBorders>
              <w:bottom w:val="double" w:sz="4" w:space="0" w:color="auto"/>
            </w:tcBorders>
            <w:vAlign w:val="bottom"/>
          </w:tcPr>
          <w:p w:rsidR="000B772F" w:rsidRPr="00A34971" w:rsidRDefault="000B772F" w:rsidP="00B005E6">
            <w:pPr>
              <w:spacing w:before="126" w:after="124"/>
              <w:rPr>
                <w:rFonts w:ascii="Arial" w:hAnsi="Arial"/>
                <w:i/>
                <w:color w:val="000000"/>
              </w:rPr>
            </w:pPr>
            <w:r>
              <w:rPr>
                <w:rFonts w:ascii="Arial" w:hAnsi="Arial"/>
                <w:i/>
                <w:color w:val="000000"/>
              </w:rPr>
              <w:t>Соль</w:t>
            </w:r>
          </w:p>
        </w:tc>
        <w:tc>
          <w:tcPr>
            <w:tcW w:w="1464" w:type="dxa"/>
            <w:tcBorders>
              <w:bottom w:val="double" w:sz="4" w:space="0" w:color="auto"/>
            </w:tcBorders>
            <w:vAlign w:val="bottom"/>
          </w:tcPr>
          <w:p w:rsidR="000B772F" w:rsidRPr="00D8677E" w:rsidRDefault="000B772F" w:rsidP="00B005E6">
            <w:pPr>
              <w:spacing w:before="126" w:after="124"/>
              <w:ind w:right="113"/>
              <w:jc w:val="right"/>
              <w:rPr>
                <w:rFonts w:ascii="Arial" w:hAnsi="Arial"/>
                <w:i/>
                <w:color w:val="000000"/>
              </w:rPr>
            </w:pPr>
            <w:r>
              <w:rPr>
                <w:rFonts w:ascii="Arial" w:hAnsi="Arial"/>
                <w:i/>
                <w:color w:val="000000"/>
              </w:rPr>
              <w:t>85,6</w:t>
            </w:r>
          </w:p>
        </w:tc>
        <w:tc>
          <w:tcPr>
            <w:tcW w:w="1465" w:type="dxa"/>
            <w:tcBorders>
              <w:bottom w:val="double" w:sz="4" w:space="0" w:color="auto"/>
            </w:tcBorders>
            <w:vAlign w:val="bottom"/>
          </w:tcPr>
          <w:p w:rsidR="000B772F" w:rsidRDefault="000B772F" w:rsidP="00B005E6">
            <w:pPr>
              <w:spacing w:before="126" w:after="124"/>
              <w:ind w:right="113"/>
              <w:jc w:val="right"/>
              <w:rPr>
                <w:rFonts w:ascii="Arial" w:hAnsi="Arial"/>
                <w:i/>
                <w:color w:val="000000"/>
              </w:rPr>
            </w:pPr>
            <w:r>
              <w:rPr>
                <w:rFonts w:ascii="Arial" w:hAnsi="Arial"/>
                <w:i/>
                <w:color w:val="000000"/>
              </w:rPr>
              <w:t>104,3</w:t>
            </w:r>
          </w:p>
        </w:tc>
        <w:tc>
          <w:tcPr>
            <w:tcW w:w="1803" w:type="dxa"/>
            <w:tcBorders>
              <w:bottom w:val="double" w:sz="4" w:space="0" w:color="auto"/>
            </w:tcBorders>
            <w:vAlign w:val="bottom"/>
          </w:tcPr>
          <w:p w:rsidR="000B772F" w:rsidRDefault="000B772F" w:rsidP="00B005E6">
            <w:pPr>
              <w:tabs>
                <w:tab w:val="left" w:pos="1638"/>
              </w:tabs>
              <w:spacing w:before="126" w:after="124"/>
              <w:ind w:right="113"/>
              <w:jc w:val="right"/>
              <w:rPr>
                <w:rFonts w:ascii="Arial" w:hAnsi="Arial"/>
                <w:i/>
                <w:color w:val="000000"/>
              </w:rPr>
            </w:pPr>
            <w:r>
              <w:rPr>
                <w:rFonts w:ascii="Arial" w:hAnsi="Arial"/>
                <w:i/>
                <w:color w:val="000000"/>
              </w:rPr>
              <w:t>13</w:t>
            </w:r>
          </w:p>
        </w:tc>
      </w:tr>
    </w:tbl>
    <w:p w:rsidR="000B772F" w:rsidRDefault="000B772F" w:rsidP="000B772F"/>
    <w:p w:rsidR="000B772F" w:rsidRPr="003224A3" w:rsidRDefault="000B772F" w:rsidP="000B772F">
      <w:pPr>
        <w:pStyle w:val="PlainText1"/>
        <w:pageBreakBefore/>
        <w:spacing w:before="60" w:after="60" w:line="240" w:lineRule="auto"/>
        <w:ind w:firstLine="561"/>
        <w:jc w:val="right"/>
        <w:rPr>
          <w:rFonts w:ascii="Arial" w:hAnsi="Arial"/>
          <w:bCs/>
          <w:sz w:val="18"/>
          <w:szCs w:val="18"/>
        </w:rPr>
      </w:pPr>
      <w:r>
        <w:rPr>
          <w:rFonts w:ascii="Arial" w:hAnsi="Arial"/>
          <w:bCs/>
          <w:sz w:val="18"/>
          <w:szCs w:val="18"/>
        </w:rPr>
        <w:lastRenderedPageBreak/>
        <w:t>окончание</w:t>
      </w:r>
    </w:p>
    <w:tbl>
      <w:tblPr>
        <w:tblW w:w="7993" w:type="dxa"/>
        <w:tblInd w:w="108" w:type="dxa"/>
        <w:tblLayout w:type="fixed"/>
        <w:tblLook w:val="0000" w:firstRow="0" w:lastRow="0" w:firstColumn="0" w:lastColumn="0" w:noHBand="0" w:noVBand="0"/>
      </w:tblPr>
      <w:tblGrid>
        <w:gridCol w:w="3261"/>
        <w:gridCol w:w="1464"/>
        <w:gridCol w:w="1465"/>
        <w:gridCol w:w="1803"/>
      </w:tblGrid>
      <w:tr w:rsidR="000B772F" w:rsidRPr="00D8677E" w:rsidTr="00B005E6">
        <w:trPr>
          <w:cantSplit/>
          <w:trHeight w:val="270"/>
        </w:trPr>
        <w:tc>
          <w:tcPr>
            <w:tcW w:w="3261" w:type="dxa"/>
            <w:tcBorders>
              <w:top w:val="double" w:sz="4" w:space="0" w:color="auto"/>
              <w:bottom w:val="double" w:sz="4" w:space="0" w:color="auto"/>
              <w:right w:val="single" w:sz="6" w:space="0" w:color="auto"/>
            </w:tcBorders>
          </w:tcPr>
          <w:p w:rsidR="000B772F" w:rsidRPr="00D8677E" w:rsidRDefault="000B772F" w:rsidP="00B005E6">
            <w:pPr>
              <w:spacing w:before="60" w:after="60"/>
              <w:jc w:val="center"/>
              <w:rPr>
                <w:rFonts w:ascii="Arial" w:hAnsi="Arial"/>
                <w:b/>
                <w:i/>
                <w:sz w:val="18"/>
              </w:rPr>
            </w:pPr>
          </w:p>
        </w:tc>
        <w:tc>
          <w:tcPr>
            <w:tcW w:w="1464"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Продано </w:t>
            </w:r>
            <w:r>
              <w:rPr>
                <w:rFonts w:ascii="Arial" w:hAnsi="Arial"/>
                <w:b/>
                <w:i/>
                <w:sz w:val="18"/>
              </w:rPr>
              <w:br/>
              <w:t xml:space="preserve">в сентябре </w:t>
            </w:r>
            <w:r>
              <w:rPr>
                <w:rFonts w:ascii="Arial" w:hAnsi="Arial"/>
                <w:b/>
                <w:i/>
                <w:sz w:val="18"/>
              </w:rPr>
              <w:br/>
              <w:t xml:space="preserve">2015 года </w:t>
            </w:r>
            <w:r>
              <w:rPr>
                <w:rFonts w:ascii="Arial" w:hAnsi="Arial"/>
                <w:b/>
                <w:i/>
                <w:sz w:val="18"/>
              </w:rPr>
              <w:br/>
              <w:t xml:space="preserve">в % к </w:t>
            </w:r>
            <w:r>
              <w:rPr>
                <w:rFonts w:ascii="Arial" w:hAnsi="Arial"/>
                <w:b/>
                <w:i/>
                <w:sz w:val="18"/>
              </w:rPr>
              <w:br/>
              <w:t xml:space="preserve">августу </w:t>
            </w:r>
            <w:r>
              <w:rPr>
                <w:rFonts w:ascii="Arial" w:hAnsi="Arial"/>
                <w:b/>
                <w:i/>
                <w:sz w:val="18"/>
              </w:rPr>
              <w:br/>
              <w:t>2015 г</w:t>
            </w:r>
            <w:r>
              <w:rPr>
                <w:rFonts w:ascii="Arial" w:hAnsi="Arial"/>
                <w:b/>
                <w:i/>
                <w:sz w:val="18"/>
              </w:rPr>
              <w:t>о</w:t>
            </w:r>
            <w:r>
              <w:rPr>
                <w:rFonts w:ascii="Arial" w:hAnsi="Arial"/>
                <w:b/>
                <w:i/>
                <w:sz w:val="18"/>
              </w:rPr>
              <w:t>да</w:t>
            </w:r>
          </w:p>
        </w:tc>
        <w:tc>
          <w:tcPr>
            <w:tcW w:w="1465" w:type="dxa"/>
            <w:tcBorders>
              <w:top w:val="double" w:sz="4" w:space="0" w:color="auto"/>
              <w:left w:val="single" w:sz="6" w:space="0" w:color="auto"/>
              <w:bottom w:val="double" w:sz="4" w:space="0" w:color="auto"/>
              <w:right w:val="single" w:sz="6" w:space="0" w:color="auto"/>
            </w:tcBorders>
          </w:tcPr>
          <w:p w:rsidR="000B772F" w:rsidRPr="00D8677E" w:rsidRDefault="000B772F" w:rsidP="00B005E6">
            <w:pPr>
              <w:spacing w:before="60" w:after="60"/>
              <w:ind w:left="-57" w:right="-57"/>
              <w:jc w:val="center"/>
              <w:rPr>
                <w:rFonts w:ascii="Arial" w:hAnsi="Arial"/>
                <w:b/>
                <w:i/>
                <w:sz w:val="18"/>
              </w:rPr>
            </w:pPr>
            <w:r>
              <w:rPr>
                <w:rFonts w:ascii="Arial" w:hAnsi="Arial"/>
                <w:b/>
                <w:i/>
                <w:sz w:val="18"/>
              </w:rPr>
              <w:t xml:space="preserve">Запасы </w:t>
            </w:r>
            <w:r>
              <w:rPr>
                <w:rFonts w:ascii="Arial" w:hAnsi="Arial"/>
                <w:b/>
                <w:i/>
                <w:sz w:val="18"/>
              </w:rPr>
              <w:br/>
              <w:t xml:space="preserve">на 1 октября </w:t>
            </w:r>
            <w:r>
              <w:rPr>
                <w:rFonts w:ascii="Arial" w:hAnsi="Arial"/>
                <w:b/>
                <w:i/>
                <w:sz w:val="18"/>
              </w:rPr>
              <w:br/>
              <w:t xml:space="preserve">2015 года </w:t>
            </w:r>
            <w:r>
              <w:rPr>
                <w:rFonts w:ascii="Arial" w:hAnsi="Arial"/>
                <w:b/>
                <w:i/>
                <w:sz w:val="18"/>
              </w:rPr>
              <w:br/>
              <w:t>в % к зап</w:t>
            </w:r>
            <w:r>
              <w:rPr>
                <w:rFonts w:ascii="Arial" w:hAnsi="Arial"/>
                <w:b/>
                <w:i/>
                <w:sz w:val="18"/>
              </w:rPr>
              <w:t>а</w:t>
            </w:r>
            <w:r>
              <w:rPr>
                <w:rFonts w:ascii="Arial" w:hAnsi="Arial"/>
                <w:b/>
                <w:i/>
                <w:sz w:val="18"/>
              </w:rPr>
              <w:t xml:space="preserve">сам </w:t>
            </w:r>
            <w:r>
              <w:rPr>
                <w:rFonts w:ascii="Arial" w:hAnsi="Arial"/>
                <w:b/>
                <w:i/>
                <w:sz w:val="18"/>
              </w:rPr>
              <w:br/>
              <w:t xml:space="preserve">на 1 сентября </w:t>
            </w:r>
            <w:r>
              <w:rPr>
                <w:rFonts w:ascii="Arial" w:hAnsi="Arial"/>
                <w:b/>
                <w:i/>
                <w:sz w:val="18"/>
              </w:rPr>
              <w:br/>
              <w:t xml:space="preserve">2015 года </w:t>
            </w:r>
          </w:p>
        </w:tc>
        <w:tc>
          <w:tcPr>
            <w:tcW w:w="1803" w:type="dxa"/>
            <w:tcBorders>
              <w:top w:val="double" w:sz="4" w:space="0" w:color="auto"/>
              <w:left w:val="single" w:sz="6" w:space="0" w:color="auto"/>
              <w:bottom w:val="double" w:sz="4" w:space="0" w:color="auto"/>
            </w:tcBorders>
          </w:tcPr>
          <w:p w:rsidR="000B772F" w:rsidRPr="00D8677E" w:rsidRDefault="000B772F" w:rsidP="00B005E6">
            <w:pPr>
              <w:tabs>
                <w:tab w:val="left" w:pos="1638"/>
              </w:tabs>
              <w:spacing w:before="60" w:after="60"/>
              <w:jc w:val="center"/>
              <w:rPr>
                <w:rFonts w:ascii="Arial" w:hAnsi="Arial"/>
                <w:b/>
                <w:i/>
                <w:sz w:val="18"/>
              </w:rPr>
            </w:pPr>
            <w:r>
              <w:rPr>
                <w:rFonts w:ascii="Arial" w:hAnsi="Arial"/>
                <w:b/>
                <w:i/>
                <w:sz w:val="18"/>
              </w:rPr>
              <w:t>Обеспече</w:t>
            </w:r>
            <w:r>
              <w:rPr>
                <w:rFonts w:ascii="Arial" w:hAnsi="Arial"/>
                <w:b/>
                <w:i/>
                <w:sz w:val="18"/>
              </w:rPr>
              <w:t>н</w:t>
            </w:r>
            <w:r>
              <w:rPr>
                <w:rFonts w:ascii="Arial" w:hAnsi="Arial"/>
                <w:b/>
                <w:i/>
                <w:sz w:val="18"/>
              </w:rPr>
              <w:t xml:space="preserve">ность запасами </w:t>
            </w:r>
            <w:r>
              <w:rPr>
                <w:rFonts w:ascii="Arial" w:hAnsi="Arial"/>
                <w:b/>
                <w:i/>
                <w:sz w:val="18"/>
              </w:rPr>
              <w:br/>
              <w:t xml:space="preserve">на 1 октября </w:t>
            </w:r>
            <w:r>
              <w:rPr>
                <w:rFonts w:ascii="Arial" w:hAnsi="Arial"/>
                <w:b/>
                <w:i/>
                <w:sz w:val="18"/>
              </w:rPr>
              <w:br/>
              <w:t>2015 г</w:t>
            </w:r>
            <w:r>
              <w:rPr>
                <w:rFonts w:ascii="Arial" w:hAnsi="Arial"/>
                <w:b/>
                <w:i/>
                <w:sz w:val="18"/>
              </w:rPr>
              <w:t>о</w:t>
            </w:r>
            <w:r>
              <w:rPr>
                <w:rFonts w:ascii="Arial" w:hAnsi="Arial"/>
                <w:b/>
                <w:i/>
                <w:sz w:val="18"/>
              </w:rPr>
              <w:t xml:space="preserve">да, </w:t>
            </w:r>
            <w:r>
              <w:rPr>
                <w:rFonts w:ascii="Arial" w:hAnsi="Arial"/>
                <w:b/>
                <w:i/>
                <w:sz w:val="18"/>
              </w:rPr>
              <w:br/>
              <w:t>в днях то</w:t>
            </w:r>
            <w:r>
              <w:rPr>
                <w:rFonts w:ascii="Arial" w:hAnsi="Arial"/>
                <w:b/>
                <w:i/>
                <w:sz w:val="18"/>
              </w:rPr>
              <w:t>р</w:t>
            </w:r>
            <w:r>
              <w:rPr>
                <w:rFonts w:ascii="Arial" w:hAnsi="Arial"/>
                <w:b/>
                <w:i/>
                <w:sz w:val="18"/>
              </w:rPr>
              <w:t>говли</w:t>
            </w:r>
          </w:p>
        </w:tc>
      </w:tr>
      <w:tr w:rsidR="000B772F" w:rsidRPr="00D8677E" w:rsidTr="00B005E6">
        <w:trPr>
          <w:trHeight w:val="110"/>
        </w:trPr>
        <w:tc>
          <w:tcPr>
            <w:tcW w:w="3261" w:type="dxa"/>
            <w:tcBorders>
              <w:top w:val="double" w:sz="4" w:space="0" w:color="auto"/>
            </w:tcBorders>
            <w:vAlign w:val="bottom"/>
          </w:tcPr>
          <w:p w:rsidR="000B772F" w:rsidRPr="00A34971" w:rsidRDefault="000B772F" w:rsidP="00B005E6">
            <w:pPr>
              <w:spacing w:before="120" w:after="120"/>
              <w:rPr>
                <w:rFonts w:ascii="Arial" w:hAnsi="Arial"/>
                <w:i/>
                <w:color w:val="000000"/>
              </w:rPr>
            </w:pPr>
            <w:r w:rsidRPr="00A34971">
              <w:rPr>
                <w:rFonts w:ascii="Arial" w:hAnsi="Arial"/>
                <w:i/>
                <w:color w:val="000000"/>
              </w:rPr>
              <w:t>Хлеб и хлебобулочные изд</w:t>
            </w:r>
            <w:r w:rsidRPr="00A34971">
              <w:rPr>
                <w:rFonts w:ascii="Arial" w:hAnsi="Arial"/>
                <w:i/>
                <w:color w:val="000000"/>
              </w:rPr>
              <w:t>е</w:t>
            </w:r>
            <w:r w:rsidRPr="00A34971">
              <w:rPr>
                <w:rFonts w:ascii="Arial" w:hAnsi="Arial"/>
                <w:i/>
                <w:color w:val="000000"/>
              </w:rPr>
              <w:t>лия</w:t>
            </w:r>
          </w:p>
        </w:tc>
        <w:tc>
          <w:tcPr>
            <w:tcW w:w="1464" w:type="dxa"/>
            <w:tcBorders>
              <w:top w:val="double" w:sz="4" w:space="0" w:color="auto"/>
            </w:tcBorders>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99,4</w:t>
            </w:r>
          </w:p>
        </w:tc>
        <w:tc>
          <w:tcPr>
            <w:tcW w:w="1465" w:type="dxa"/>
            <w:tcBorders>
              <w:top w:val="double" w:sz="4" w:space="0" w:color="auto"/>
            </w:tcBorders>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109,2</w:t>
            </w:r>
          </w:p>
        </w:tc>
        <w:tc>
          <w:tcPr>
            <w:tcW w:w="1803" w:type="dxa"/>
            <w:tcBorders>
              <w:top w:val="double" w:sz="4" w:space="0" w:color="auto"/>
            </w:tcBorders>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5</w:t>
            </w:r>
          </w:p>
        </w:tc>
      </w:tr>
      <w:tr w:rsidR="000B772F" w:rsidRPr="00D8677E" w:rsidTr="00B005E6">
        <w:trPr>
          <w:trHeight w:val="110"/>
        </w:trPr>
        <w:tc>
          <w:tcPr>
            <w:tcW w:w="3261" w:type="dxa"/>
            <w:vAlign w:val="bottom"/>
          </w:tcPr>
          <w:p w:rsidR="000B772F" w:rsidRPr="00A34971" w:rsidRDefault="000B772F" w:rsidP="00B005E6">
            <w:pPr>
              <w:spacing w:before="120" w:after="120"/>
              <w:rPr>
                <w:rFonts w:ascii="Arial" w:hAnsi="Arial"/>
                <w:i/>
                <w:color w:val="000000"/>
              </w:rPr>
            </w:pPr>
            <w:r w:rsidRPr="00A34971">
              <w:rPr>
                <w:rFonts w:ascii="Arial" w:hAnsi="Arial"/>
                <w:i/>
                <w:color w:val="000000"/>
              </w:rPr>
              <w:t>Мука</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100,6</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112,7</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11</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Крупа</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96,8</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102,9</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13</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Макаронные изделия</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98,3</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105,6</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17</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Свежий картофель</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102,7</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173,4</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5</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Свежие овощи</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99,5</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113,7</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4</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Свежие фрукты</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89,2</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94,2</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5</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Верхняя одежда</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88,1</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110,5</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57</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Обувь кожаная</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92,6</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94,8</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73</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 xml:space="preserve">Компьютеры в полной </w:t>
            </w:r>
            <w:r>
              <w:rPr>
                <w:rFonts w:ascii="Arial" w:hAnsi="Arial"/>
                <w:i/>
                <w:color w:val="000000"/>
              </w:rPr>
              <w:br/>
            </w:r>
            <w:r w:rsidRPr="00CD3606">
              <w:rPr>
                <w:rFonts w:ascii="Arial" w:hAnsi="Arial"/>
                <w:i/>
                <w:color w:val="000000"/>
              </w:rPr>
              <w:t>комплект</w:t>
            </w:r>
            <w:r w:rsidRPr="00CD3606">
              <w:rPr>
                <w:rFonts w:ascii="Arial" w:hAnsi="Arial"/>
                <w:i/>
                <w:color w:val="000000"/>
              </w:rPr>
              <w:t>а</w:t>
            </w:r>
            <w:r w:rsidRPr="00CD3606">
              <w:rPr>
                <w:rFonts w:ascii="Arial" w:hAnsi="Arial"/>
                <w:i/>
                <w:color w:val="000000"/>
              </w:rPr>
              <w:t>ции</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83,9</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118,8</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41</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 xml:space="preserve">Телевизоры </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88,6</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113,3</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57</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Холодильники и морозильники</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84,1</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98,7</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36</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Стиральные машины</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90,8</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104,8</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30</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Мебель бытовая</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84,7</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99,5</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18</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Строительные материалы</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97,1</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97,9</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31</w:t>
            </w:r>
          </w:p>
        </w:tc>
      </w:tr>
      <w:tr w:rsidR="000B772F" w:rsidRPr="00D8677E" w:rsidTr="00B005E6">
        <w:trPr>
          <w:trHeight w:val="110"/>
        </w:trPr>
        <w:tc>
          <w:tcPr>
            <w:tcW w:w="3261" w:type="dxa"/>
            <w:vAlign w:val="bottom"/>
          </w:tcPr>
          <w:p w:rsidR="000B772F" w:rsidRPr="00CD3606" w:rsidRDefault="000B772F" w:rsidP="00B005E6">
            <w:pPr>
              <w:spacing w:before="120" w:after="120"/>
              <w:rPr>
                <w:rFonts w:ascii="Arial" w:hAnsi="Arial"/>
                <w:i/>
                <w:color w:val="000000"/>
              </w:rPr>
            </w:pPr>
            <w:r w:rsidRPr="00CD3606">
              <w:rPr>
                <w:rFonts w:ascii="Arial" w:hAnsi="Arial"/>
                <w:i/>
                <w:color w:val="000000"/>
              </w:rPr>
              <w:t xml:space="preserve">Фармацевтические, </w:t>
            </w:r>
            <w:r>
              <w:rPr>
                <w:rFonts w:ascii="Arial" w:hAnsi="Arial"/>
                <w:i/>
                <w:color w:val="000000"/>
              </w:rPr>
              <w:br/>
            </w:r>
            <w:r w:rsidRPr="00CD3606">
              <w:rPr>
                <w:rFonts w:ascii="Arial" w:hAnsi="Arial"/>
                <w:i/>
                <w:color w:val="000000"/>
              </w:rPr>
              <w:t>медицин</w:t>
            </w:r>
            <w:r>
              <w:rPr>
                <w:rFonts w:ascii="Arial" w:hAnsi="Arial"/>
                <w:i/>
                <w:color w:val="000000"/>
              </w:rPr>
              <w:t xml:space="preserve">ские </w:t>
            </w:r>
            <w:r w:rsidRPr="00CD3606">
              <w:rPr>
                <w:rFonts w:ascii="Arial" w:hAnsi="Arial"/>
                <w:i/>
                <w:color w:val="000000"/>
              </w:rPr>
              <w:t xml:space="preserve">и </w:t>
            </w:r>
            <w:r>
              <w:rPr>
                <w:rFonts w:ascii="Arial" w:hAnsi="Arial"/>
                <w:i/>
                <w:color w:val="000000"/>
              </w:rPr>
              <w:br/>
            </w:r>
            <w:r w:rsidRPr="00CD3606">
              <w:rPr>
                <w:rFonts w:ascii="Arial" w:hAnsi="Arial"/>
                <w:i/>
                <w:color w:val="000000"/>
              </w:rPr>
              <w:t>ортопедические тов</w:t>
            </w:r>
            <w:r w:rsidRPr="00CD3606">
              <w:rPr>
                <w:rFonts w:ascii="Arial" w:hAnsi="Arial"/>
                <w:i/>
                <w:color w:val="000000"/>
              </w:rPr>
              <w:t>а</w:t>
            </w:r>
            <w:r w:rsidRPr="00CD3606">
              <w:rPr>
                <w:rFonts w:ascii="Arial" w:hAnsi="Arial"/>
                <w:i/>
                <w:color w:val="000000"/>
              </w:rPr>
              <w:t>ры</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108,7</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106,1</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49</w:t>
            </w:r>
          </w:p>
        </w:tc>
      </w:tr>
      <w:tr w:rsidR="000B772F" w:rsidRPr="00D8677E" w:rsidTr="00B005E6">
        <w:trPr>
          <w:trHeight w:val="110"/>
        </w:trPr>
        <w:tc>
          <w:tcPr>
            <w:tcW w:w="3261" w:type="dxa"/>
            <w:vAlign w:val="bottom"/>
          </w:tcPr>
          <w:p w:rsidR="000B772F" w:rsidRPr="00CD3606" w:rsidRDefault="000B772F" w:rsidP="00B005E6">
            <w:pPr>
              <w:spacing w:before="120" w:after="120"/>
              <w:ind w:left="227"/>
              <w:rPr>
                <w:rFonts w:ascii="Arial" w:hAnsi="Arial"/>
                <w:i/>
                <w:color w:val="000000"/>
              </w:rPr>
            </w:pPr>
            <w:r w:rsidRPr="00CD3606">
              <w:rPr>
                <w:rFonts w:ascii="Arial" w:hAnsi="Arial"/>
                <w:i/>
                <w:color w:val="000000"/>
              </w:rPr>
              <w:t xml:space="preserve">из них лекарственные </w:t>
            </w:r>
            <w:r>
              <w:rPr>
                <w:rFonts w:ascii="Arial" w:hAnsi="Arial"/>
                <w:i/>
                <w:color w:val="000000"/>
              </w:rPr>
              <w:br/>
            </w:r>
            <w:r w:rsidRPr="00CD3606">
              <w:rPr>
                <w:rFonts w:ascii="Arial" w:hAnsi="Arial"/>
                <w:i/>
                <w:color w:val="000000"/>
              </w:rPr>
              <w:t>сре</w:t>
            </w:r>
            <w:r w:rsidRPr="00CD3606">
              <w:rPr>
                <w:rFonts w:ascii="Arial" w:hAnsi="Arial"/>
                <w:i/>
                <w:color w:val="000000"/>
              </w:rPr>
              <w:t>д</w:t>
            </w:r>
            <w:r w:rsidRPr="00CD3606">
              <w:rPr>
                <w:rFonts w:ascii="Arial" w:hAnsi="Arial"/>
                <w:i/>
                <w:color w:val="000000"/>
              </w:rPr>
              <w:t>ства</w:t>
            </w:r>
          </w:p>
        </w:tc>
        <w:tc>
          <w:tcPr>
            <w:tcW w:w="1464" w:type="dxa"/>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113,2</w:t>
            </w:r>
          </w:p>
        </w:tc>
        <w:tc>
          <w:tcPr>
            <w:tcW w:w="1465" w:type="dxa"/>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108,5</w:t>
            </w:r>
          </w:p>
        </w:tc>
        <w:tc>
          <w:tcPr>
            <w:tcW w:w="1803" w:type="dxa"/>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49</w:t>
            </w:r>
          </w:p>
        </w:tc>
      </w:tr>
      <w:tr w:rsidR="000B772F" w:rsidRPr="00D8677E" w:rsidTr="00B005E6">
        <w:trPr>
          <w:trHeight w:val="110"/>
        </w:trPr>
        <w:tc>
          <w:tcPr>
            <w:tcW w:w="3261" w:type="dxa"/>
            <w:tcBorders>
              <w:bottom w:val="double" w:sz="4" w:space="0" w:color="auto"/>
            </w:tcBorders>
            <w:vAlign w:val="bottom"/>
          </w:tcPr>
          <w:p w:rsidR="000B772F" w:rsidRPr="00CD3606" w:rsidRDefault="000B772F" w:rsidP="00B005E6">
            <w:pPr>
              <w:spacing w:before="120" w:after="120"/>
              <w:rPr>
                <w:rFonts w:ascii="Arial" w:hAnsi="Arial"/>
                <w:i/>
                <w:color w:val="000000"/>
              </w:rPr>
            </w:pPr>
            <w:r w:rsidRPr="00AD032F">
              <w:rPr>
                <w:rFonts w:ascii="Arial" w:hAnsi="Arial"/>
                <w:i/>
                <w:color w:val="000000"/>
              </w:rPr>
              <w:t>Мобильные телефоны</w:t>
            </w:r>
          </w:p>
        </w:tc>
        <w:tc>
          <w:tcPr>
            <w:tcW w:w="1464" w:type="dxa"/>
            <w:tcBorders>
              <w:bottom w:val="double" w:sz="4" w:space="0" w:color="auto"/>
            </w:tcBorders>
            <w:vAlign w:val="bottom"/>
          </w:tcPr>
          <w:p w:rsidR="000B772F" w:rsidRPr="00D8677E" w:rsidRDefault="000B772F" w:rsidP="00B005E6">
            <w:pPr>
              <w:spacing w:before="120" w:after="120"/>
              <w:ind w:right="113"/>
              <w:jc w:val="right"/>
              <w:rPr>
                <w:rFonts w:ascii="Arial" w:hAnsi="Arial"/>
                <w:i/>
                <w:color w:val="000000"/>
              </w:rPr>
            </w:pPr>
            <w:r>
              <w:rPr>
                <w:rFonts w:ascii="Arial" w:hAnsi="Arial"/>
                <w:i/>
                <w:color w:val="000000"/>
              </w:rPr>
              <w:t>88,2</w:t>
            </w:r>
          </w:p>
        </w:tc>
        <w:tc>
          <w:tcPr>
            <w:tcW w:w="1465" w:type="dxa"/>
            <w:tcBorders>
              <w:bottom w:val="double" w:sz="4" w:space="0" w:color="auto"/>
            </w:tcBorders>
            <w:vAlign w:val="bottom"/>
          </w:tcPr>
          <w:p w:rsidR="000B772F" w:rsidRDefault="000B772F" w:rsidP="00B005E6">
            <w:pPr>
              <w:spacing w:before="120" w:after="120"/>
              <w:ind w:right="113"/>
              <w:jc w:val="right"/>
              <w:rPr>
                <w:rFonts w:ascii="Arial" w:hAnsi="Arial"/>
                <w:i/>
                <w:color w:val="000000"/>
              </w:rPr>
            </w:pPr>
            <w:r>
              <w:rPr>
                <w:rFonts w:ascii="Arial" w:hAnsi="Arial"/>
                <w:i/>
                <w:color w:val="000000"/>
              </w:rPr>
              <w:t>113,3</w:t>
            </w:r>
          </w:p>
        </w:tc>
        <w:tc>
          <w:tcPr>
            <w:tcW w:w="1803" w:type="dxa"/>
            <w:tcBorders>
              <w:bottom w:val="double" w:sz="4" w:space="0" w:color="auto"/>
            </w:tcBorders>
            <w:vAlign w:val="bottom"/>
          </w:tcPr>
          <w:p w:rsidR="000B772F" w:rsidRDefault="000B772F" w:rsidP="00B005E6">
            <w:pPr>
              <w:tabs>
                <w:tab w:val="left" w:pos="1638"/>
              </w:tabs>
              <w:spacing w:before="120" w:after="120"/>
              <w:ind w:right="113"/>
              <w:jc w:val="right"/>
              <w:rPr>
                <w:rFonts w:ascii="Arial" w:hAnsi="Arial"/>
                <w:i/>
                <w:color w:val="000000"/>
              </w:rPr>
            </w:pPr>
            <w:r>
              <w:rPr>
                <w:rFonts w:ascii="Arial" w:hAnsi="Arial"/>
                <w:i/>
                <w:color w:val="000000"/>
              </w:rPr>
              <w:t>37</w:t>
            </w:r>
          </w:p>
        </w:tc>
      </w:tr>
    </w:tbl>
    <w:p w:rsidR="000B772F" w:rsidRPr="00963332" w:rsidRDefault="000B772F" w:rsidP="000B772F">
      <w:pPr>
        <w:pStyle w:val="PlainText1"/>
        <w:pageBreakBefore/>
        <w:spacing w:before="200" w:after="200" w:line="240" w:lineRule="auto"/>
        <w:ind w:firstLine="0"/>
        <w:jc w:val="center"/>
        <w:outlineLvl w:val="0"/>
        <w:rPr>
          <w:rFonts w:ascii="Arial" w:hAnsi="Arial"/>
          <w:b/>
        </w:rPr>
      </w:pPr>
      <w:r w:rsidRPr="00963332">
        <w:rPr>
          <w:rFonts w:ascii="Arial" w:hAnsi="Arial"/>
          <w:b/>
        </w:rPr>
        <w:lastRenderedPageBreak/>
        <w:t>ОБЩЕСТВЕННОЕ ПИТАНИЕ</w:t>
      </w:r>
    </w:p>
    <w:p w:rsidR="000B772F" w:rsidRPr="00963332" w:rsidRDefault="000B772F" w:rsidP="000B772F">
      <w:pPr>
        <w:pStyle w:val="PlainText1"/>
        <w:spacing w:before="80" w:after="80" w:line="312" w:lineRule="auto"/>
        <w:rPr>
          <w:rFonts w:ascii="Arial" w:hAnsi="Arial"/>
          <w:sz w:val="22"/>
        </w:rPr>
      </w:pPr>
      <w:r w:rsidRPr="0081378B">
        <w:rPr>
          <w:rFonts w:ascii="Arial" w:hAnsi="Arial"/>
          <w:b/>
          <w:sz w:val="22"/>
        </w:rPr>
        <w:t>Оборот общественного питания</w:t>
      </w:r>
      <w:r w:rsidRPr="0081378B">
        <w:rPr>
          <w:rFonts w:ascii="Arial" w:hAnsi="Arial"/>
          <w:sz w:val="22"/>
        </w:rPr>
        <w:t xml:space="preserve"> в январе</w:t>
      </w:r>
      <w:r>
        <w:rPr>
          <w:rFonts w:ascii="Arial" w:hAnsi="Arial"/>
          <w:sz w:val="22"/>
        </w:rPr>
        <w:t>-сентябре 2015</w:t>
      </w:r>
      <w:r w:rsidRPr="0081378B">
        <w:rPr>
          <w:rFonts w:ascii="Arial" w:hAnsi="Arial"/>
          <w:sz w:val="22"/>
        </w:rPr>
        <w:t xml:space="preserve"> года с</w:t>
      </w:r>
      <w:r w:rsidRPr="0081378B">
        <w:rPr>
          <w:rFonts w:ascii="Arial" w:hAnsi="Arial"/>
          <w:sz w:val="22"/>
        </w:rPr>
        <w:t>о</w:t>
      </w:r>
      <w:r w:rsidRPr="0081378B">
        <w:rPr>
          <w:rFonts w:ascii="Arial" w:hAnsi="Arial"/>
          <w:sz w:val="22"/>
        </w:rPr>
        <w:t xml:space="preserve">ставил </w:t>
      </w:r>
      <w:r>
        <w:rPr>
          <w:rFonts w:ascii="Arial" w:hAnsi="Arial"/>
          <w:sz w:val="22"/>
        </w:rPr>
        <w:t xml:space="preserve">58,2 </w:t>
      </w:r>
      <w:r w:rsidRPr="0081378B">
        <w:rPr>
          <w:rFonts w:ascii="Arial" w:hAnsi="Arial"/>
          <w:sz w:val="22"/>
        </w:rPr>
        <w:t>миллиард</w:t>
      </w:r>
      <w:r>
        <w:rPr>
          <w:rFonts w:ascii="Arial" w:hAnsi="Arial"/>
          <w:sz w:val="22"/>
        </w:rPr>
        <w:t>а</w:t>
      </w:r>
      <w:r w:rsidRPr="0081378B">
        <w:rPr>
          <w:rFonts w:ascii="Arial" w:hAnsi="Arial"/>
          <w:sz w:val="22"/>
        </w:rPr>
        <w:t xml:space="preserve"> рублей, или </w:t>
      </w:r>
      <w:r>
        <w:rPr>
          <w:rFonts w:ascii="Arial" w:hAnsi="Arial"/>
          <w:sz w:val="22"/>
        </w:rPr>
        <w:t xml:space="preserve">95,2 </w:t>
      </w:r>
      <w:r w:rsidRPr="0081378B">
        <w:rPr>
          <w:rFonts w:ascii="Arial" w:hAnsi="Arial"/>
          <w:sz w:val="22"/>
        </w:rPr>
        <w:t>процент</w:t>
      </w:r>
      <w:r>
        <w:rPr>
          <w:rFonts w:ascii="Arial" w:hAnsi="Arial"/>
          <w:sz w:val="22"/>
        </w:rPr>
        <w:t>а</w:t>
      </w:r>
      <w:r w:rsidRPr="0081378B">
        <w:rPr>
          <w:rFonts w:ascii="Arial" w:hAnsi="Arial"/>
          <w:sz w:val="22"/>
        </w:rPr>
        <w:t xml:space="preserve"> к соответствующе</w:t>
      </w:r>
      <w:r>
        <w:rPr>
          <w:rFonts w:ascii="Arial" w:hAnsi="Arial"/>
          <w:sz w:val="22"/>
        </w:rPr>
        <w:t xml:space="preserve">му периоду 2014 </w:t>
      </w:r>
      <w:r w:rsidRPr="0081378B">
        <w:rPr>
          <w:rFonts w:ascii="Arial" w:hAnsi="Arial"/>
          <w:sz w:val="22"/>
        </w:rPr>
        <w:t>года.</w:t>
      </w:r>
    </w:p>
    <w:p w:rsidR="000B772F" w:rsidRPr="00963332" w:rsidRDefault="000B772F" w:rsidP="000B772F">
      <w:pPr>
        <w:pStyle w:val="PlainText1"/>
        <w:spacing w:before="120" w:after="200"/>
        <w:jc w:val="left"/>
        <w:outlineLvl w:val="0"/>
        <w:rPr>
          <w:rFonts w:ascii="Arial" w:hAnsi="Arial"/>
          <w:sz w:val="22"/>
        </w:rPr>
      </w:pPr>
      <w:r w:rsidRPr="00963332">
        <w:rPr>
          <w:rFonts w:ascii="Arial" w:hAnsi="Arial"/>
          <w:sz w:val="22"/>
        </w:rPr>
        <w:t>Динамика оборота общественного питания:</w:t>
      </w:r>
    </w:p>
    <w:tbl>
      <w:tblPr>
        <w:tblW w:w="0" w:type="auto"/>
        <w:tblInd w:w="108" w:type="dxa"/>
        <w:tblLayout w:type="fixed"/>
        <w:tblLook w:val="0000" w:firstRow="0" w:lastRow="0" w:firstColumn="0" w:lastColumn="0" w:noHBand="0" w:noVBand="0"/>
      </w:tblPr>
      <w:tblGrid>
        <w:gridCol w:w="2900"/>
        <w:gridCol w:w="1418"/>
        <w:gridCol w:w="2126"/>
        <w:gridCol w:w="1559"/>
      </w:tblGrid>
      <w:tr w:rsidR="000B772F" w:rsidRPr="00963332" w:rsidTr="00B005E6">
        <w:trPr>
          <w:cantSplit/>
          <w:trHeight w:val="240"/>
        </w:trPr>
        <w:tc>
          <w:tcPr>
            <w:tcW w:w="2900" w:type="dxa"/>
            <w:vMerge w:val="restart"/>
            <w:tcBorders>
              <w:top w:val="double" w:sz="4" w:space="0" w:color="auto"/>
              <w:bottom w:val="single" w:sz="6" w:space="0" w:color="auto"/>
            </w:tcBorders>
          </w:tcPr>
          <w:p w:rsidR="000B772F" w:rsidRPr="00963332" w:rsidRDefault="000B772F" w:rsidP="00B005E6">
            <w:pPr>
              <w:pStyle w:val="PlainText1"/>
              <w:spacing w:before="60" w:after="60" w:line="240" w:lineRule="auto"/>
              <w:ind w:firstLine="0"/>
              <w:rPr>
                <w:rFonts w:ascii="Arial" w:hAnsi="Arial"/>
                <w:b/>
                <w:sz w:val="18"/>
              </w:rPr>
            </w:pPr>
          </w:p>
        </w:tc>
        <w:tc>
          <w:tcPr>
            <w:tcW w:w="1418" w:type="dxa"/>
            <w:vMerge w:val="restart"/>
            <w:tcBorders>
              <w:top w:val="double" w:sz="4" w:space="0" w:color="auto"/>
              <w:left w:val="single" w:sz="6" w:space="0" w:color="auto"/>
              <w:bottom w:val="single" w:sz="6" w:space="0" w:color="auto"/>
              <w:right w:val="single" w:sz="6" w:space="0" w:color="auto"/>
            </w:tcBorders>
          </w:tcPr>
          <w:p w:rsidR="000B772F" w:rsidRPr="00963332" w:rsidRDefault="000B772F" w:rsidP="00B005E6">
            <w:pPr>
              <w:pStyle w:val="PlainText1"/>
              <w:spacing w:before="60" w:after="60" w:line="240" w:lineRule="auto"/>
              <w:ind w:firstLine="0"/>
              <w:jc w:val="center"/>
              <w:rPr>
                <w:rFonts w:ascii="Arial" w:hAnsi="Arial"/>
                <w:b/>
                <w:sz w:val="18"/>
              </w:rPr>
            </w:pPr>
            <w:r w:rsidRPr="00963332">
              <w:rPr>
                <w:rFonts w:ascii="Arial" w:hAnsi="Arial"/>
                <w:b/>
                <w:sz w:val="18"/>
              </w:rPr>
              <w:t>Миллионов рублей</w:t>
            </w:r>
          </w:p>
        </w:tc>
        <w:tc>
          <w:tcPr>
            <w:tcW w:w="3685" w:type="dxa"/>
            <w:gridSpan w:val="2"/>
            <w:tcBorders>
              <w:top w:val="double" w:sz="4" w:space="0" w:color="auto"/>
              <w:bottom w:val="single" w:sz="6" w:space="0" w:color="auto"/>
            </w:tcBorders>
          </w:tcPr>
          <w:p w:rsidR="000B772F" w:rsidRPr="00452D86" w:rsidRDefault="000B772F" w:rsidP="00B005E6">
            <w:pPr>
              <w:pStyle w:val="PlainText1"/>
              <w:spacing w:before="60" w:after="60" w:line="240" w:lineRule="auto"/>
              <w:ind w:firstLine="0"/>
              <w:jc w:val="center"/>
              <w:rPr>
                <w:rFonts w:ascii="Arial" w:hAnsi="Arial"/>
                <w:b/>
                <w:sz w:val="18"/>
              </w:rPr>
            </w:pPr>
            <w:r w:rsidRPr="00452D86">
              <w:rPr>
                <w:rFonts w:ascii="Arial" w:hAnsi="Arial"/>
                <w:b/>
                <w:sz w:val="18"/>
              </w:rPr>
              <w:t>В % к:</w:t>
            </w:r>
            <w:r w:rsidRPr="00452D86">
              <w:rPr>
                <w:rStyle w:val="a5"/>
                <w:b/>
                <w:sz w:val="20"/>
              </w:rPr>
              <w:t xml:space="preserve"> </w:t>
            </w:r>
          </w:p>
        </w:tc>
      </w:tr>
      <w:tr w:rsidR="000B772F" w:rsidRPr="00963332" w:rsidTr="00B005E6">
        <w:trPr>
          <w:cantSplit/>
          <w:trHeight w:val="240"/>
        </w:trPr>
        <w:tc>
          <w:tcPr>
            <w:tcW w:w="2900" w:type="dxa"/>
            <w:vMerge/>
            <w:tcBorders>
              <w:top w:val="single" w:sz="6" w:space="0" w:color="auto"/>
              <w:bottom w:val="double" w:sz="4" w:space="0" w:color="auto"/>
            </w:tcBorders>
          </w:tcPr>
          <w:p w:rsidR="000B772F" w:rsidRPr="00963332" w:rsidRDefault="000B772F" w:rsidP="00B005E6">
            <w:pPr>
              <w:pStyle w:val="PlainText1"/>
              <w:spacing w:before="60" w:after="60" w:line="240" w:lineRule="auto"/>
              <w:ind w:firstLine="0"/>
              <w:rPr>
                <w:rFonts w:ascii="Arial" w:hAnsi="Arial"/>
                <w:b/>
                <w:sz w:val="18"/>
              </w:rPr>
            </w:pPr>
          </w:p>
        </w:tc>
        <w:tc>
          <w:tcPr>
            <w:tcW w:w="1418" w:type="dxa"/>
            <w:vMerge/>
            <w:tcBorders>
              <w:top w:val="single" w:sz="6" w:space="0" w:color="auto"/>
              <w:left w:val="single" w:sz="6" w:space="0" w:color="auto"/>
              <w:bottom w:val="double" w:sz="4" w:space="0" w:color="auto"/>
              <w:right w:val="single" w:sz="6" w:space="0" w:color="auto"/>
            </w:tcBorders>
          </w:tcPr>
          <w:p w:rsidR="000B772F" w:rsidRPr="00963332" w:rsidRDefault="000B772F" w:rsidP="00B005E6">
            <w:pPr>
              <w:pStyle w:val="PlainText1"/>
              <w:spacing w:before="60" w:after="60" w:line="240" w:lineRule="auto"/>
              <w:ind w:firstLine="0"/>
              <w:jc w:val="center"/>
              <w:rPr>
                <w:rFonts w:ascii="Arial" w:hAnsi="Arial"/>
                <w:b/>
                <w:sz w:val="18"/>
              </w:rPr>
            </w:pPr>
          </w:p>
        </w:tc>
        <w:tc>
          <w:tcPr>
            <w:tcW w:w="2126" w:type="dxa"/>
            <w:tcBorders>
              <w:top w:val="single" w:sz="6" w:space="0" w:color="auto"/>
              <w:bottom w:val="double" w:sz="4" w:space="0" w:color="auto"/>
              <w:right w:val="single" w:sz="6" w:space="0" w:color="auto"/>
            </w:tcBorders>
          </w:tcPr>
          <w:p w:rsidR="000B772F" w:rsidRPr="00963332" w:rsidRDefault="000B772F" w:rsidP="00B005E6">
            <w:pPr>
              <w:pStyle w:val="PlainText1"/>
              <w:spacing w:before="60" w:after="60" w:line="240" w:lineRule="auto"/>
              <w:ind w:left="-57" w:right="-57" w:firstLine="0"/>
              <w:jc w:val="center"/>
              <w:rPr>
                <w:rFonts w:ascii="Arial" w:hAnsi="Arial"/>
                <w:b/>
                <w:sz w:val="18"/>
              </w:rPr>
            </w:pPr>
            <w:r w:rsidRPr="00963332">
              <w:rPr>
                <w:rFonts w:ascii="Arial" w:hAnsi="Arial"/>
                <w:b/>
                <w:sz w:val="18"/>
              </w:rPr>
              <w:t xml:space="preserve">соответствующему </w:t>
            </w:r>
            <w:r w:rsidRPr="00963332">
              <w:rPr>
                <w:rFonts w:ascii="Arial" w:hAnsi="Arial"/>
                <w:b/>
                <w:sz w:val="18"/>
              </w:rPr>
              <w:br/>
              <w:t xml:space="preserve">периоду </w:t>
            </w:r>
            <w:r w:rsidRPr="00963332">
              <w:rPr>
                <w:rFonts w:ascii="Arial" w:hAnsi="Arial"/>
                <w:b/>
                <w:sz w:val="18"/>
              </w:rPr>
              <w:br/>
              <w:t>предыдущего года</w:t>
            </w:r>
          </w:p>
        </w:tc>
        <w:tc>
          <w:tcPr>
            <w:tcW w:w="1559" w:type="dxa"/>
            <w:tcBorders>
              <w:top w:val="single" w:sz="6" w:space="0" w:color="auto"/>
              <w:bottom w:val="double" w:sz="4" w:space="0" w:color="auto"/>
            </w:tcBorders>
          </w:tcPr>
          <w:p w:rsidR="000B772F" w:rsidRPr="00963332" w:rsidRDefault="000B772F" w:rsidP="00B005E6">
            <w:pPr>
              <w:pStyle w:val="PlainText1"/>
              <w:spacing w:before="60" w:after="60" w:line="240" w:lineRule="auto"/>
              <w:ind w:firstLine="0"/>
              <w:jc w:val="center"/>
              <w:rPr>
                <w:rFonts w:ascii="Arial" w:hAnsi="Arial"/>
                <w:b/>
                <w:sz w:val="18"/>
              </w:rPr>
            </w:pPr>
            <w:r w:rsidRPr="00963332">
              <w:rPr>
                <w:rFonts w:ascii="Arial" w:hAnsi="Arial"/>
                <w:b/>
                <w:sz w:val="18"/>
              </w:rPr>
              <w:t xml:space="preserve">предыдущему </w:t>
            </w:r>
            <w:r w:rsidRPr="00963332">
              <w:rPr>
                <w:rFonts w:ascii="Arial" w:hAnsi="Arial"/>
                <w:b/>
                <w:sz w:val="18"/>
              </w:rPr>
              <w:br/>
              <w:t>месяцу</w:t>
            </w:r>
          </w:p>
        </w:tc>
      </w:tr>
      <w:tr w:rsidR="000B772F" w:rsidRPr="00DA53CA" w:rsidTr="00B005E6">
        <w:trPr>
          <w:cantSplit/>
          <w:trHeight w:val="20"/>
        </w:trPr>
        <w:tc>
          <w:tcPr>
            <w:tcW w:w="8003" w:type="dxa"/>
            <w:gridSpan w:val="4"/>
            <w:vAlign w:val="bottom"/>
          </w:tcPr>
          <w:p w:rsidR="000B772F" w:rsidRPr="00AD1C73" w:rsidRDefault="000B772F" w:rsidP="00B005E6">
            <w:pPr>
              <w:pStyle w:val="PlainText1"/>
              <w:spacing w:before="174" w:after="174" w:line="240" w:lineRule="auto"/>
              <w:ind w:right="113" w:firstLine="0"/>
              <w:jc w:val="center"/>
              <w:rPr>
                <w:rFonts w:ascii="Arial" w:hAnsi="Arial"/>
                <w:b/>
                <w:sz w:val="20"/>
              </w:rPr>
            </w:pPr>
            <w:r w:rsidRPr="00AD1C73">
              <w:rPr>
                <w:rFonts w:ascii="Arial" w:hAnsi="Arial"/>
                <w:b/>
                <w:sz w:val="20"/>
              </w:rPr>
              <w:t>201</w:t>
            </w:r>
            <w:r>
              <w:rPr>
                <w:rFonts w:ascii="Arial" w:hAnsi="Arial"/>
                <w:b/>
                <w:sz w:val="20"/>
              </w:rPr>
              <w:t>4</w:t>
            </w:r>
            <w:r w:rsidRPr="00AD1C73">
              <w:rPr>
                <w:rFonts w:ascii="Arial" w:hAnsi="Arial"/>
                <w:b/>
                <w:sz w:val="20"/>
              </w:rPr>
              <w:t xml:space="preserve"> год</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Январь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5622,9</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105,6</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94,0</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Февраль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5376,6</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106,2</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94,5</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Март</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5902,0</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116,0</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108,9</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Январь-март</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16901,5</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112,0</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х</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Апрель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6068,9</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113,8</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102,1</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Май</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6258,7</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107,6</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102,7</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Июнь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6635,1</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107,4</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105,4</w:t>
            </w:r>
          </w:p>
        </w:tc>
      </w:tr>
      <w:tr w:rsidR="000B772F" w:rsidRPr="00DA53CA" w:rsidTr="00B005E6">
        <w:trPr>
          <w:cantSplit/>
          <w:trHeight w:val="20"/>
        </w:trPr>
        <w:tc>
          <w:tcPr>
            <w:tcW w:w="2900" w:type="dxa"/>
            <w:vAlign w:val="bottom"/>
          </w:tcPr>
          <w:p w:rsidR="000B772F" w:rsidRPr="00D800A3" w:rsidRDefault="000B772F" w:rsidP="00B005E6">
            <w:pPr>
              <w:pStyle w:val="PlainText1"/>
              <w:spacing w:before="174" w:after="174" w:line="240" w:lineRule="auto"/>
              <w:ind w:left="284" w:firstLine="0"/>
              <w:jc w:val="left"/>
              <w:rPr>
                <w:rFonts w:ascii="Arial" w:hAnsi="Arial"/>
                <w:sz w:val="20"/>
                <w:vertAlign w:val="superscript"/>
              </w:rPr>
            </w:pPr>
            <w:r>
              <w:rPr>
                <w:rFonts w:ascii="Arial" w:hAnsi="Arial"/>
                <w:sz w:val="20"/>
              </w:rPr>
              <w:t>Январь-июнь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35864,2</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107,9</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х</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Июль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6805,9</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106,3</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102,6</w:t>
            </w:r>
          </w:p>
        </w:tc>
      </w:tr>
      <w:tr w:rsidR="000B772F" w:rsidRPr="00DA53CA" w:rsidTr="00B005E6">
        <w:trPr>
          <w:cantSplit/>
          <w:trHeight w:val="20"/>
        </w:trPr>
        <w:tc>
          <w:tcPr>
            <w:tcW w:w="2900" w:type="dxa"/>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Август</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6747,8</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103,8</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98,9</w:t>
            </w:r>
          </w:p>
        </w:tc>
      </w:tr>
      <w:tr w:rsidR="000B772F" w:rsidRPr="00DA53CA" w:rsidTr="00B005E6">
        <w:trPr>
          <w:cantSplit/>
          <w:trHeight w:val="20"/>
        </w:trPr>
        <w:tc>
          <w:tcPr>
            <w:tcW w:w="2900" w:type="dxa"/>
            <w:vAlign w:val="bottom"/>
          </w:tcPr>
          <w:p w:rsidR="000B772F" w:rsidRPr="009201B8" w:rsidRDefault="000B772F" w:rsidP="00B005E6">
            <w:pPr>
              <w:pStyle w:val="PlainText1"/>
              <w:spacing w:before="174" w:after="174" w:line="240" w:lineRule="auto"/>
              <w:ind w:left="284" w:firstLine="0"/>
              <w:jc w:val="left"/>
              <w:rPr>
                <w:rFonts w:ascii="Calibri" w:hAnsi="Calibri"/>
                <w:sz w:val="20"/>
              </w:rPr>
            </w:pPr>
            <w:r>
              <w:rPr>
                <w:rFonts w:ascii="Arial" w:hAnsi="Arial"/>
                <w:sz w:val="20"/>
              </w:rPr>
              <w:t>Сентябрь</w:t>
            </w:r>
          </w:p>
        </w:tc>
        <w:tc>
          <w:tcPr>
            <w:tcW w:w="1418"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6343,4</w:t>
            </w:r>
          </w:p>
        </w:tc>
        <w:tc>
          <w:tcPr>
            <w:tcW w:w="2126"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93,0</w:t>
            </w:r>
          </w:p>
        </w:tc>
        <w:tc>
          <w:tcPr>
            <w:tcW w:w="1559" w:type="dxa"/>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99,2</w:t>
            </w:r>
          </w:p>
        </w:tc>
      </w:tr>
      <w:tr w:rsidR="000B772F" w:rsidRPr="00DA53CA" w:rsidTr="00B005E6">
        <w:trPr>
          <w:cantSplit/>
          <w:trHeight w:val="20"/>
        </w:trPr>
        <w:tc>
          <w:tcPr>
            <w:tcW w:w="2900" w:type="dxa"/>
            <w:tcBorders>
              <w:bottom w:val="double" w:sz="4" w:space="0" w:color="auto"/>
            </w:tcBorders>
            <w:vAlign w:val="bottom"/>
          </w:tcPr>
          <w:p w:rsidR="000B772F" w:rsidRDefault="000B772F" w:rsidP="00B005E6">
            <w:pPr>
              <w:pStyle w:val="PlainText1"/>
              <w:spacing w:before="174" w:after="174" w:line="240" w:lineRule="auto"/>
              <w:ind w:left="284" w:firstLine="0"/>
              <w:jc w:val="left"/>
              <w:rPr>
                <w:rFonts w:ascii="Arial" w:hAnsi="Arial"/>
                <w:sz w:val="20"/>
              </w:rPr>
            </w:pPr>
            <w:r>
              <w:rPr>
                <w:rFonts w:ascii="Arial" w:hAnsi="Arial"/>
                <w:sz w:val="20"/>
              </w:rPr>
              <w:t>Январь-сентябрь</w:t>
            </w:r>
          </w:p>
        </w:tc>
        <w:tc>
          <w:tcPr>
            <w:tcW w:w="1418" w:type="dxa"/>
            <w:tcBorders>
              <w:bottom w:val="double" w:sz="4" w:space="0" w:color="auto"/>
            </w:tcBorders>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55761,3</w:t>
            </w:r>
          </w:p>
        </w:tc>
        <w:tc>
          <w:tcPr>
            <w:tcW w:w="2126" w:type="dxa"/>
            <w:tcBorders>
              <w:bottom w:val="double" w:sz="4" w:space="0" w:color="auto"/>
            </w:tcBorders>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106,1</w:t>
            </w:r>
          </w:p>
        </w:tc>
        <w:tc>
          <w:tcPr>
            <w:tcW w:w="1559" w:type="dxa"/>
            <w:tcBorders>
              <w:bottom w:val="double" w:sz="4" w:space="0" w:color="auto"/>
            </w:tcBorders>
            <w:vAlign w:val="bottom"/>
          </w:tcPr>
          <w:p w:rsidR="000B772F" w:rsidRDefault="000B772F" w:rsidP="00B005E6">
            <w:pPr>
              <w:pStyle w:val="PlainText1"/>
              <w:spacing w:before="174" w:after="174" w:line="240" w:lineRule="auto"/>
              <w:ind w:right="113" w:firstLine="0"/>
              <w:jc w:val="right"/>
              <w:rPr>
                <w:rFonts w:ascii="Arial" w:hAnsi="Arial"/>
                <w:sz w:val="20"/>
              </w:rPr>
            </w:pPr>
            <w:r>
              <w:rPr>
                <w:rFonts w:ascii="Arial" w:hAnsi="Arial"/>
                <w:sz w:val="20"/>
              </w:rPr>
              <w:t>х</w:t>
            </w:r>
          </w:p>
        </w:tc>
      </w:tr>
    </w:tbl>
    <w:p w:rsidR="000B772F" w:rsidRPr="00502CA0" w:rsidRDefault="000B772F" w:rsidP="000B772F">
      <w:pPr>
        <w:pStyle w:val="PlainText1"/>
        <w:pageBreakBefore/>
        <w:spacing w:before="60" w:after="60" w:line="240" w:lineRule="auto"/>
        <w:jc w:val="right"/>
        <w:outlineLvl w:val="0"/>
        <w:rPr>
          <w:rFonts w:ascii="Arial" w:hAnsi="Arial"/>
          <w:sz w:val="18"/>
          <w:szCs w:val="18"/>
        </w:rPr>
      </w:pPr>
      <w:r>
        <w:rPr>
          <w:rFonts w:ascii="Arial" w:hAnsi="Arial"/>
          <w:sz w:val="18"/>
          <w:szCs w:val="18"/>
        </w:rPr>
        <w:lastRenderedPageBreak/>
        <w:t>окончание</w:t>
      </w:r>
    </w:p>
    <w:tbl>
      <w:tblPr>
        <w:tblW w:w="0" w:type="auto"/>
        <w:tblInd w:w="108" w:type="dxa"/>
        <w:tblLayout w:type="fixed"/>
        <w:tblLook w:val="0000" w:firstRow="0" w:lastRow="0" w:firstColumn="0" w:lastColumn="0" w:noHBand="0" w:noVBand="0"/>
      </w:tblPr>
      <w:tblGrid>
        <w:gridCol w:w="2900"/>
        <w:gridCol w:w="1418"/>
        <w:gridCol w:w="2126"/>
        <w:gridCol w:w="1559"/>
      </w:tblGrid>
      <w:tr w:rsidR="000B772F" w:rsidRPr="00963332" w:rsidTr="00B005E6">
        <w:trPr>
          <w:cantSplit/>
          <w:trHeight w:val="240"/>
        </w:trPr>
        <w:tc>
          <w:tcPr>
            <w:tcW w:w="2900" w:type="dxa"/>
            <w:vMerge w:val="restart"/>
            <w:tcBorders>
              <w:top w:val="double" w:sz="4" w:space="0" w:color="auto"/>
              <w:bottom w:val="single" w:sz="6" w:space="0" w:color="auto"/>
            </w:tcBorders>
          </w:tcPr>
          <w:p w:rsidR="000B772F" w:rsidRPr="00963332" w:rsidRDefault="000B772F" w:rsidP="00B005E6">
            <w:pPr>
              <w:pStyle w:val="PlainText1"/>
              <w:spacing w:before="160" w:after="160" w:line="240" w:lineRule="auto"/>
              <w:ind w:firstLine="0"/>
              <w:rPr>
                <w:rFonts w:ascii="Arial" w:hAnsi="Arial"/>
                <w:b/>
                <w:sz w:val="18"/>
              </w:rPr>
            </w:pPr>
          </w:p>
        </w:tc>
        <w:tc>
          <w:tcPr>
            <w:tcW w:w="1418" w:type="dxa"/>
            <w:vMerge w:val="restart"/>
            <w:tcBorders>
              <w:top w:val="double" w:sz="4" w:space="0" w:color="auto"/>
              <w:left w:val="single" w:sz="6" w:space="0" w:color="auto"/>
              <w:bottom w:val="single" w:sz="6" w:space="0" w:color="auto"/>
              <w:right w:val="single" w:sz="6" w:space="0" w:color="auto"/>
            </w:tcBorders>
          </w:tcPr>
          <w:p w:rsidR="000B772F" w:rsidRPr="00963332" w:rsidRDefault="000B772F" w:rsidP="00B005E6">
            <w:pPr>
              <w:pStyle w:val="PlainText1"/>
              <w:spacing w:before="160" w:after="160" w:line="240" w:lineRule="auto"/>
              <w:ind w:firstLine="0"/>
              <w:jc w:val="center"/>
              <w:rPr>
                <w:rFonts w:ascii="Arial" w:hAnsi="Arial"/>
                <w:b/>
                <w:sz w:val="18"/>
              </w:rPr>
            </w:pPr>
            <w:r w:rsidRPr="00963332">
              <w:rPr>
                <w:rFonts w:ascii="Arial" w:hAnsi="Arial"/>
                <w:b/>
                <w:sz w:val="18"/>
              </w:rPr>
              <w:t>Миллионов рублей</w:t>
            </w:r>
          </w:p>
        </w:tc>
        <w:tc>
          <w:tcPr>
            <w:tcW w:w="3685" w:type="dxa"/>
            <w:gridSpan w:val="2"/>
            <w:tcBorders>
              <w:top w:val="double" w:sz="4" w:space="0" w:color="auto"/>
              <w:bottom w:val="single" w:sz="6" w:space="0" w:color="auto"/>
            </w:tcBorders>
          </w:tcPr>
          <w:p w:rsidR="000B772F" w:rsidRPr="00963332" w:rsidRDefault="000B772F" w:rsidP="00B005E6">
            <w:pPr>
              <w:pStyle w:val="PlainText1"/>
              <w:spacing w:before="160" w:after="160" w:line="240" w:lineRule="auto"/>
              <w:ind w:firstLine="0"/>
              <w:jc w:val="center"/>
              <w:rPr>
                <w:rFonts w:ascii="Arial" w:hAnsi="Arial"/>
                <w:b/>
                <w:sz w:val="18"/>
              </w:rPr>
            </w:pPr>
            <w:r w:rsidRPr="00963332">
              <w:rPr>
                <w:rFonts w:ascii="Arial" w:hAnsi="Arial"/>
                <w:b/>
                <w:sz w:val="18"/>
              </w:rPr>
              <w:t>В % к</w:t>
            </w:r>
            <w:r>
              <w:rPr>
                <w:rFonts w:ascii="Arial" w:hAnsi="Arial"/>
                <w:b/>
                <w:sz w:val="18"/>
              </w:rPr>
              <w:t>:</w:t>
            </w:r>
            <w:r>
              <w:rPr>
                <w:rStyle w:val="a5"/>
                <w:sz w:val="20"/>
              </w:rPr>
              <w:t xml:space="preserve"> </w:t>
            </w:r>
          </w:p>
        </w:tc>
      </w:tr>
      <w:tr w:rsidR="000B772F" w:rsidRPr="00963332" w:rsidTr="00B005E6">
        <w:trPr>
          <w:cantSplit/>
          <w:trHeight w:val="240"/>
        </w:trPr>
        <w:tc>
          <w:tcPr>
            <w:tcW w:w="2900" w:type="dxa"/>
            <w:vMerge/>
            <w:tcBorders>
              <w:top w:val="single" w:sz="6" w:space="0" w:color="auto"/>
              <w:bottom w:val="double" w:sz="4" w:space="0" w:color="auto"/>
            </w:tcBorders>
          </w:tcPr>
          <w:p w:rsidR="000B772F" w:rsidRPr="00963332" w:rsidRDefault="000B772F" w:rsidP="00B005E6">
            <w:pPr>
              <w:pStyle w:val="PlainText1"/>
              <w:spacing w:before="160" w:after="160" w:line="240" w:lineRule="auto"/>
              <w:ind w:firstLine="0"/>
              <w:rPr>
                <w:rFonts w:ascii="Arial" w:hAnsi="Arial"/>
                <w:b/>
                <w:sz w:val="18"/>
              </w:rPr>
            </w:pPr>
          </w:p>
        </w:tc>
        <w:tc>
          <w:tcPr>
            <w:tcW w:w="1418" w:type="dxa"/>
            <w:vMerge/>
            <w:tcBorders>
              <w:top w:val="single" w:sz="6" w:space="0" w:color="auto"/>
              <w:left w:val="single" w:sz="6" w:space="0" w:color="auto"/>
              <w:bottom w:val="double" w:sz="4" w:space="0" w:color="auto"/>
              <w:right w:val="single" w:sz="6" w:space="0" w:color="auto"/>
            </w:tcBorders>
          </w:tcPr>
          <w:p w:rsidR="000B772F" w:rsidRPr="00963332" w:rsidRDefault="000B772F" w:rsidP="00B005E6">
            <w:pPr>
              <w:pStyle w:val="PlainText1"/>
              <w:spacing w:before="160" w:after="160" w:line="240" w:lineRule="auto"/>
              <w:ind w:firstLine="0"/>
              <w:jc w:val="center"/>
              <w:rPr>
                <w:rFonts w:ascii="Arial" w:hAnsi="Arial"/>
                <w:b/>
                <w:sz w:val="18"/>
              </w:rPr>
            </w:pPr>
          </w:p>
        </w:tc>
        <w:tc>
          <w:tcPr>
            <w:tcW w:w="2126" w:type="dxa"/>
            <w:tcBorders>
              <w:top w:val="single" w:sz="6" w:space="0" w:color="auto"/>
              <w:bottom w:val="double" w:sz="4" w:space="0" w:color="auto"/>
              <w:right w:val="single" w:sz="6" w:space="0" w:color="auto"/>
            </w:tcBorders>
          </w:tcPr>
          <w:p w:rsidR="000B772F" w:rsidRPr="00963332" w:rsidRDefault="000B772F" w:rsidP="00B005E6">
            <w:pPr>
              <w:pStyle w:val="PlainText1"/>
              <w:spacing w:before="160" w:after="160" w:line="240" w:lineRule="auto"/>
              <w:ind w:left="-57" w:right="-57" w:firstLine="0"/>
              <w:jc w:val="center"/>
              <w:rPr>
                <w:rFonts w:ascii="Arial" w:hAnsi="Arial"/>
                <w:b/>
                <w:sz w:val="18"/>
              </w:rPr>
            </w:pPr>
            <w:r w:rsidRPr="00963332">
              <w:rPr>
                <w:rFonts w:ascii="Arial" w:hAnsi="Arial"/>
                <w:b/>
                <w:sz w:val="18"/>
              </w:rPr>
              <w:t xml:space="preserve">соответствующему </w:t>
            </w:r>
            <w:r w:rsidRPr="00963332">
              <w:rPr>
                <w:rFonts w:ascii="Arial" w:hAnsi="Arial"/>
                <w:b/>
                <w:sz w:val="18"/>
              </w:rPr>
              <w:br/>
              <w:t xml:space="preserve">периоду </w:t>
            </w:r>
            <w:r w:rsidRPr="00963332">
              <w:rPr>
                <w:rFonts w:ascii="Arial" w:hAnsi="Arial"/>
                <w:b/>
                <w:sz w:val="18"/>
              </w:rPr>
              <w:br/>
              <w:t>предыдущего года</w:t>
            </w:r>
          </w:p>
        </w:tc>
        <w:tc>
          <w:tcPr>
            <w:tcW w:w="1559" w:type="dxa"/>
            <w:tcBorders>
              <w:top w:val="single" w:sz="6" w:space="0" w:color="auto"/>
              <w:bottom w:val="double" w:sz="4" w:space="0" w:color="auto"/>
            </w:tcBorders>
          </w:tcPr>
          <w:p w:rsidR="000B772F" w:rsidRPr="00963332" w:rsidRDefault="000B772F" w:rsidP="00B005E6">
            <w:pPr>
              <w:pStyle w:val="PlainText1"/>
              <w:spacing w:before="160" w:after="160" w:line="240" w:lineRule="auto"/>
              <w:ind w:firstLine="0"/>
              <w:jc w:val="center"/>
              <w:rPr>
                <w:rFonts w:ascii="Arial" w:hAnsi="Arial"/>
                <w:b/>
                <w:sz w:val="18"/>
              </w:rPr>
            </w:pPr>
            <w:r w:rsidRPr="00963332">
              <w:rPr>
                <w:rFonts w:ascii="Arial" w:hAnsi="Arial"/>
                <w:b/>
                <w:sz w:val="18"/>
              </w:rPr>
              <w:t xml:space="preserve">предыдущему </w:t>
            </w:r>
            <w:r w:rsidRPr="00963332">
              <w:rPr>
                <w:rFonts w:ascii="Arial" w:hAnsi="Arial"/>
                <w:b/>
                <w:sz w:val="18"/>
              </w:rPr>
              <w:br/>
              <w:t>месяцу</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Октябрь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6082,9</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96,4</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95,5</w:t>
            </w:r>
          </w:p>
        </w:tc>
      </w:tr>
      <w:tr w:rsidR="000B772F" w:rsidRPr="00DA53CA" w:rsidTr="00B005E6">
        <w:trPr>
          <w:cantSplit/>
          <w:trHeight w:val="20"/>
        </w:trPr>
        <w:tc>
          <w:tcPr>
            <w:tcW w:w="2900" w:type="dxa"/>
            <w:vAlign w:val="bottom"/>
          </w:tcPr>
          <w:p w:rsidR="000B772F" w:rsidRPr="00973B8D" w:rsidRDefault="000B772F" w:rsidP="00B005E6">
            <w:pPr>
              <w:pStyle w:val="PlainText1"/>
              <w:spacing w:before="158" w:after="156" w:line="240" w:lineRule="auto"/>
              <w:ind w:left="284" w:firstLine="0"/>
              <w:jc w:val="left"/>
              <w:rPr>
                <w:rFonts w:ascii="Arial" w:hAnsi="Arial"/>
                <w:sz w:val="20"/>
              </w:rPr>
            </w:pPr>
            <w:r w:rsidRPr="00973B8D">
              <w:rPr>
                <w:rFonts w:ascii="Arial" w:hAnsi="Arial"/>
                <w:sz w:val="20"/>
              </w:rPr>
              <w:t>Ноябрь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5793,5</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94,4</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94,6</w:t>
            </w:r>
          </w:p>
        </w:tc>
      </w:tr>
      <w:tr w:rsidR="000B772F" w:rsidRPr="00DA53CA" w:rsidTr="00B005E6">
        <w:trPr>
          <w:cantSplit/>
          <w:trHeight w:val="20"/>
        </w:trPr>
        <w:tc>
          <w:tcPr>
            <w:tcW w:w="2900" w:type="dxa"/>
            <w:vAlign w:val="bottom"/>
          </w:tcPr>
          <w:p w:rsidR="000B772F" w:rsidRPr="00973B8D" w:rsidRDefault="000B772F" w:rsidP="00B005E6">
            <w:pPr>
              <w:pStyle w:val="PlainText1"/>
              <w:spacing w:before="158" w:after="156" w:line="240" w:lineRule="auto"/>
              <w:ind w:left="284" w:firstLine="0"/>
              <w:jc w:val="left"/>
              <w:rPr>
                <w:rFonts w:ascii="Arial" w:hAnsi="Arial"/>
                <w:sz w:val="20"/>
              </w:rPr>
            </w:pPr>
            <w:r>
              <w:rPr>
                <w:rFonts w:ascii="Arial" w:hAnsi="Arial"/>
                <w:sz w:val="20"/>
              </w:rPr>
              <w:t>Декабрь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6617,2</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103,8</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112,6</w:t>
            </w:r>
          </w:p>
        </w:tc>
      </w:tr>
      <w:tr w:rsidR="000B772F" w:rsidRPr="00DA53CA" w:rsidTr="00B005E6">
        <w:trPr>
          <w:cantSplit/>
          <w:trHeight w:val="20"/>
        </w:trPr>
        <w:tc>
          <w:tcPr>
            <w:tcW w:w="2900" w:type="dxa"/>
            <w:vAlign w:val="bottom"/>
          </w:tcPr>
          <w:p w:rsidR="000B772F" w:rsidRPr="00973B8D" w:rsidRDefault="000B772F" w:rsidP="00B005E6">
            <w:pPr>
              <w:pStyle w:val="PlainText1"/>
              <w:spacing w:before="158" w:after="156" w:line="240" w:lineRule="auto"/>
              <w:ind w:left="284" w:firstLine="0"/>
              <w:jc w:val="left"/>
              <w:rPr>
                <w:rFonts w:ascii="Arial" w:hAnsi="Arial"/>
                <w:sz w:val="20"/>
              </w:rPr>
            </w:pPr>
            <w:r>
              <w:rPr>
                <w:rFonts w:ascii="Arial" w:hAnsi="Arial"/>
                <w:sz w:val="20"/>
              </w:rPr>
              <w:t>Январь-декабрь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74254,9</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104,1</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х</w:t>
            </w:r>
          </w:p>
        </w:tc>
      </w:tr>
      <w:tr w:rsidR="000B772F" w:rsidRPr="00DA53CA" w:rsidTr="00B005E6">
        <w:trPr>
          <w:cantSplit/>
          <w:trHeight w:val="20"/>
        </w:trPr>
        <w:tc>
          <w:tcPr>
            <w:tcW w:w="8003" w:type="dxa"/>
            <w:gridSpan w:val="4"/>
            <w:vAlign w:val="bottom"/>
          </w:tcPr>
          <w:p w:rsidR="000B772F" w:rsidRPr="00AD1C73" w:rsidRDefault="000B772F" w:rsidP="00B005E6">
            <w:pPr>
              <w:pStyle w:val="PlainText1"/>
              <w:spacing w:before="158" w:after="156" w:line="240" w:lineRule="auto"/>
              <w:ind w:right="113" w:firstLine="0"/>
              <w:jc w:val="center"/>
              <w:rPr>
                <w:rFonts w:ascii="Arial" w:hAnsi="Arial"/>
                <w:b/>
                <w:sz w:val="20"/>
              </w:rPr>
            </w:pPr>
            <w:r w:rsidRPr="00AD1C73">
              <w:rPr>
                <w:rFonts w:ascii="Arial" w:hAnsi="Arial"/>
                <w:b/>
                <w:sz w:val="20"/>
              </w:rPr>
              <w:t>201</w:t>
            </w:r>
            <w:r>
              <w:rPr>
                <w:rFonts w:ascii="Arial" w:hAnsi="Arial"/>
                <w:b/>
                <w:sz w:val="20"/>
              </w:rPr>
              <w:t>5</w:t>
            </w:r>
            <w:r w:rsidRPr="00AD1C73">
              <w:rPr>
                <w:rFonts w:ascii="Arial" w:hAnsi="Arial"/>
                <w:b/>
                <w:sz w:val="20"/>
              </w:rPr>
              <w:t xml:space="preserve"> год</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Январь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6038,5</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97,8</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89,4</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Февраль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5722,2</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97,3</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94,1</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Март</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5749,6</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91,4</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98,8</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Январь-март</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17510,3</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98,9</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х</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Апрель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6106,9</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95,5</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104,6</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Май</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6497,9</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97,4</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105,9</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Июнь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6701,9</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93,3</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102,5</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Январь-июнь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36817,0</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97,0</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х</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Июль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6918,0</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88,8</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102,9</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Август</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7109,0</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88,9</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100,5</w:t>
            </w:r>
          </w:p>
        </w:tc>
      </w:tr>
      <w:tr w:rsidR="000B772F" w:rsidRPr="00DA53CA" w:rsidTr="00B005E6">
        <w:trPr>
          <w:cantSplit/>
          <w:trHeight w:val="20"/>
        </w:trPr>
        <w:tc>
          <w:tcPr>
            <w:tcW w:w="2900" w:type="dxa"/>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Сентябрь</w:t>
            </w:r>
          </w:p>
        </w:tc>
        <w:tc>
          <w:tcPr>
            <w:tcW w:w="1418"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7334,1</w:t>
            </w:r>
          </w:p>
        </w:tc>
        <w:tc>
          <w:tcPr>
            <w:tcW w:w="2126"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98,7</w:t>
            </w:r>
          </w:p>
        </w:tc>
        <w:tc>
          <w:tcPr>
            <w:tcW w:w="1559" w:type="dxa"/>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102,6</w:t>
            </w:r>
          </w:p>
        </w:tc>
      </w:tr>
      <w:tr w:rsidR="000B772F" w:rsidRPr="00DA53CA" w:rsidTr="00B005E6">
        <w:trPr>
          <w:cantSplit/>
          <w:trHeight w:val="20"/>
        </w:trPr>
        <w:tc>
          <w:tcPr>
            <w:tcW w:w="2900" w:type="dxa"/>
            <w:tcBorders>
              <w:bottom w:val="double" w:sz="4" w:space="0" w:color="auto"/>
            </w:tcBorders>
            <w:vAlign w:val="bottom"/>
          </w:tcPr>
          <w:p w:rsidR="000B772F" w:rsidRDefault="000B772F" w:rsidP="00B005E6">
            <w:pPr>
              <w:pStyle w:val="PlainText1"/>
              <w:spacing w:before="158" w:after="156" w:line="240" w:lineRule="auto"/>
              <w:ind w:left="284" w:firstLine="0"/>
              <w:jc w:val="left"/>
              <w:rPr>
                <w:rFonts w:ascii="Arial" w:hAnsi="Arial"/>
                <w:sz w:val="20"/>
              </w:rPr>
            </w:pPr>
            <w:r>
              <w:rPr>
                <w:rFonts w:ascii="Arial" w:hAnsi="Arial"/>
                <w:sz w:val="20"/>
              </w:rPr>
              <w:t>Январь-сентябрь</w:t>
            </w:r>
          </w:p>
        </w:tc>
        <w:tc>
          <w:tcPr>
            <w:tcW w:w="1418" w:type="dxa"/>
            <w:tcBorders>
              <w:bottom w:val="double" w:sz="4" w:space="0" w:color="auto"/>
            </w:tcBorders>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58174,2</w:t>
            </w:r>
          </w:p>
        </w:tc>
        <w:tc>
          <w:tcPr>
            <w:tcW w:w="2126" w:type="dxa"/>
            <w:tcBorders>
              <w:bottom w:val="double" w:sz="4" w:space="0" w:color="auto"/>
            </w:tcBorders>
            <w:vAlign w:val="bottom"/>
          </w:tcPr>
          <w:p w:rsidR="000B772F" w:rsidRDefault="000B772F" w:rsidP="00B005E6">
            <w:pPr>
              <w:pStyle w:val="PlainText1"/>
              <w:spacing w:before="158" w:after="156" w:line="240" w:lineRule="auto"/>
              <w:ind w:right="113" w:firstLine="0"/>
              <w:jc w:val="right"/>
              <w:rPr>
                <w:rFonts w:ascii="Arial" w:hAnsi="Arial"/>
                <w:sz w:val="20"/>
              </w:rPr>
            </w:pPr>
            <w:r>
              <w:rPr>
                <w:rFonts w:ascii="Arial" w:hAnsi="Arial"/>
                <w:sz w:val="20"/>
              </w:rPr>
              <w:t>95,2</w:t>
            </w:r>
          </w:p>
        </w:tc>
        <w:tc>
          <w:tcPr>
            <w:tcW w:w="1559" w:type="dxa"/>
            <w:tcBorders>
              <w:bottom w:val="double" w:sz="4" w:space="0" w:color="auto"/>
            </w:tcBorders>
            <w:vAlign w:val="bottom"/>
          </w:tcPr>
          <w:p w:rsidR="000B772F" w:rsidRDefault="000B772F" w:rsidP="00B005E6">
            <w:pPr>
              <w:pStyle w:val="PlainText1"/>
              <w:spacing w:before="158" w:after="156" w:line="240" w:lineRule="auto"/>
              <w:ind w:right="113" w:firstLine="0"/>
              <w:jc w:val="right"/>
              <w:rPr>
                <w:rFonts w:ascii="Arial" w:hAnsi="Arial"/>
                <w:sz w:val="20"/>
              </w:rPr>
            </w:pPr>
            <w:r w:rsidRPr="008A39CD">
              <w:rPr>
                <w:rFonts w:ascii="Arial" w:hAnsi="Arial"/>
                <w:sz w:val="20"/>
              </w:rPr>
              <w:t>х</w:t>
            </w:r>
          </w:p>
        </w:tc>
      </w:tr>
    </w:tbl>
    <w:p w:rsidR="000B772F" w:rsidRPr="00D8677E" w:rsidRDefault="000B772F" w:rsidP="000B772F">
      <w:pPr>
        <w:pStyle w:val="PlainText1"/>
        <w:pageBreakBefore/>
        <w:spacing w:before="120" w:after="80"/>
        <w:ind w:firstLine="0"/>
        <w:jc w:val="center"/>
        <w:rPr>
          <w:rFonts w:ascii="Arial" w:hAnsi="Arial"/>
          <w:b/>
          <w:caps/>
        </w:rPr>
      </w:pPr>
      <w:r w:rsidRPr="00D8677E">
        <w:rPr>
          <w:rFonts w:ascii="Arial" w:hAnsi="Arial"/>
          <w:b/>
          <w:caps/>
        </w:rPr>
        <w:lastRenderedPageBreak/>
        <w:t>Платные услуги населению</w:t>
      </w:r>
    </w:p>
    <w:p w:rsidR="000B772F" w:rsidRDefault="000B772F" w:rsidP="000B772F">
      <w:pPr>
        <w:pStyle w:val="PlainText1"/>
        <w:widowControl w:val="0"/>
        <w:spacing w:before="120" w:after="0"/>
        <w:rPr>
          <w:rFonts w:ascii="Arial" w:hAnsi="Arial"/>
          <w:sz w:val="22"/>
        </w:rPr>
      </w:pPr>
      <w:r w:rsidRPr="00D8677E">
        <w:rPr>
          <w:rFonts w:ascii="Arial" w:hAnsi="Arial"/>
          <w:sz w:val="22"/>
        </w:rPr>
        <w:t>В январе</w:t>
      </w:r>
      <w:r>
        <w:rPr>
          <w:rFonts w:ascii="Arial" w:hAnsi="Arial"/>
          <w:sz w:val="22"/>
        </w:rPr>
        <w:t xml:space="preserve">-сентябре 2015 </w:t>
      </w:r>
      <w:r w:rsidRPr="00D8677E">
        <w:rPr>
          <w:rFonts w:ascii="Arial" w:hAnsi="Arial"/>
          <w:sz w:val="22"/>
        </w:rPr>
        <w:t xml:space="preserve">года населению области оказано </w:t>
      </w:r>
      <w:r w:rsidRPr="00D8677E">
        <w:rPr>
          <w:rFonts w:ascii="Arial" w:hAnsi="Arial"/>
          <w:b/>
          <w:sz w:val="22"/>
        </w:rPr>
        <w:t xml:space="preserve">платных </w:t>
      </w:r>
      <w:r>
        <w:rPr>
          <w:rFonts w:ascii="Arial" w:hAnsi="Arial"/>
          <w:b/>
          <w:sz w:val="22"/>
        </w:rPr>
        <w:br/>
      </w:r>
      <w:r w:rsidRPr="00D8677E">
        <w:rPr>
          <w:rFonts w:ascii="Arial" w:hAnsi="Arial"/>
          <w:b/>
          <w:sz w:val="22"/>
        </w:rPr>
        <w:t>у</w:t>
      </w:r>
      <w:r w:rsidRPr="00D8677E">
        <w:rPr>
          <w:rFonts w:ascii="Arial" w:hAnsi="Arial"/>
          <w:b/>
          <w:sz w:val="22"/>
        </w:rPr>
        <w:t>с</w:t>
      </w:r>
      <w:r w:rsidRPr="00D8677E">
        <w:rPr>
          <w:rFonts w:ascii="Arial" w:hAnsi="Arial"/>
          <w:b/>
          <w:sz w:val="22"/>
        </w:rPr>
        <w:t>луг</w:t>
      </w:r>
      <w:r w:rsidRPr="00D8677E">
        <w:rPr>
          <w:rFonts w:ascii="Arial" w:hAnsi="Arial"/>
          <w:sz w:val="22"/>
        </w:rPr>
        <w:t xml:space="preserve"> на </w:t>
      </w:r>
      <w:r>
        <w:rPr>
          <w:rFonts w:ascii="Arial" w:hAnsi="Arial"/>
          <w:sz w:val="22"/>
        </w:rPr>
        <w:t>311,8</w:t>
      </w:r>
      <w:r w:rsidRPr="00D8677E">
        <w:rPr>
          <w:rFonts w:ascii="Arial" w:hAnsi="Arial"/>
          <w:sz w:val="22"/>
        </w:rPr>
        <w:t xml:space="preserve"> миллиард</w:t>
      </w:r>
      <w:r>
        <w:rPr>
          <w:rFonts w:ascii="Arial" w:hAnsi="Arial"/>
          <w:sz w:val="22"/>
        </w:rPr>
        <w:t>а</w:t>
      </w:r>
      <w:r w:rsidRPr="00066A1C">
        <w:rPr>
          <w:rFonts w:ascii="Arial" w:hAnsi="Arial"/>
          <w:sz w:val="22"/>
        </w:rPr>
        <w:t xml:space="preserve"> </w:t>
      </w:r>
      <w:r w:rsidRPr="00D8677E">
        <w:rPr>
          <w:rFonts w:ascii="Arial" w:hAnsi="Arial"/>
          <w:sz w:val="22"/>
        </w:rPr>
        <w:t xml:space="preserve">рублей, что составило </w:t>
      </w:r>
      <w:r>
        <w:rPr>
          <w:rFonts w:ascii="Arial" w:hAnsi="Arial"/>
          <w:sz w:val="22"/>
        </w:rPr>
        <w:t xml:space="preserve">99,8 </w:t>
      </w:r>
      <w:r w:rsidRPr="00D8677E">
        <w:rPr>
          <w:rFonts w:ascii="Arial" w:hAnsi="Arial"/>
          <w:sz w:val="22"/>
        </w:rPr>
        <w:t>процент</w:t>
      </w:r>
      <w:r>
        <w:rPr>
          <w:rFonts w:ascii="Arial" w:hAnsi="Arial"/>
          <w:sz w:val="22"/>
        </w:rPr>
        <w:t>ов</w:t>
      </w:r>
      <w:r w:rsidRPr="00D8677E">
        <w:rPr>
          <w:rFonts w:ascii="Arial" w:hAnsi="Arial"/>
          <w:sz w:val="22"/>
        </w:rPr>
        <w:t xml:space="preserve"> </w:t>
      </w:r>
      <w:r>
        <w:rPr>
          <w:rFonts w:ascii="Arial" w:hAnsi="Arial"/>
          <w:sz w:val="22"/>
        </w:rPr>
        <w:br/>
      </w:r>
      <w:r w:rsidRPr="00D8677E">
        <w:rPr>
          <w:rFonts w:ascii="Arial" w:hAnsi="Arial"/>
          <w:sz w:val="22"/>
        </w:rPr>
        <w:t>к соответс</w:t>
      </w:r>
      <w:r w:rsidRPr="00D8677E">
        <w:rPr>
          <w:rFonts w:ascii="Arial" w:hAnsi="Arial"/>
          <w:sz w:val="22"/>
        </w:rPr>
        <w:t>т</w:t>
      </w:r>
      <w:r w:rsidRPr="00D8677E">
        <w:rPr>
          <w:rFonts w:ascii="Arial" w:hAnsi="Arial"/>
          <w:sz w:val="22"/>
        </w:rPr>
        <w:t>вую</w:t>
      </w:r>
      <w:r>
        <w:rPr>
          <w:rFonts w:ascii="Arial" w:hAnsi="Arial"/>
          <w:sz w:val="22"/>
        </w:rPr>
        <w:t>щему периоду 2014</w:t>
      </w:r>
      <w:r w:rsidRPr="00D8677E">
        <w:rPr>
          <w:rFonts w:ascii="Arial" w:hAnsi="Arial"/>
          <w:sz w:val="22"/>
        </w:rPr>
        <w:t xml:space="preserve"> года.</w:t>
      </w:r>
    </w:p>
    <w:p w:rsidR="000B772F" w:rsidRPr="00D8677E" w:rsidRDefault="000B772F" w:rsidP="000B772F">
      <w:pPr>
        <w:pStyle w:val="PlainText1"/>
        <w:widowControl w:val="0"/>
        <w:spacing w:before="120" w:after="120"/>
        <w:rPr>
          <w:rFonts w:ascii="Arial" w:hAnsi="Arial"/>
          <w:sz w:val="22"/>
        </w:rPr>
      </w:pPr>
      <w:r w:rsidRPr="00D8677E">
        <w:rPr>
          <w:rFonts w:ascii="Arial" w:hAnsi="Arial"/>
          <w:sz w:val="22"/>
        </w:rPr>
        <w:t>Динамика объема платных услуг населению:</w:t>
      </w:r>
    </w:p>
    <w:tbl>
      <w:tblPr>
        <w:tblW w:w="0" w:type="auto"/>
        <w:tblInd w:w="108" w:type="dxa"/>
        <w:tblLayout w:type="fixed"/>
        <w:tblLook w:val="0000" w:firstRow="0" w:lastRow="0" w:firstColumn="0" w:lastColumn="0" w:noHBand="0" w:noVBand="0"/>
      </w:tblPr>
      <w:tblGrid>
        <w:gridCol w:w="2324"/>
        <w:gridCol w:w="2835"/>
        <w:gridCol w:w="2835"/>
      </w:tblGrid>
      <w:tr w:rsidR="000B772F" w:rsidRPr="00D8677E" w:rsidTr="00B005E6">
        <w:trPr>
          <w:cantSplit/>
          <w:trHeight w:val="240"/>
        </w:trPr>
        <w:tc>
          <w:tcPr>
            <w:tcW w:w="2324" w:type="dxa"/>
            <w:vMerge w:val="restart"/>
            <w:tcBorders>
              <w:top w:val="double" w:sz="4" w:space="0" w:color="auto"/>
              <w:bottom w:val="single" w:sz="6" w:space="0" w:color="auto"/>
              <w:right w:val="single" w:sz="6" w:space="0" w:color="auto"/>
            </w:tcBorders>
          </w:tcPr>
          <w:p w:rsidR="000B772F" w:rsidRPr="00D8677E" w:rsidRDefault="000B772F" w:rsidP="00B005E6">
            <w:pPr>
              <w:pStyle w:val="PlainText1"/>
              <w:spacing w:before="120" w:after="120" w:line="240" w:lineRule="auto"/>
              <w:ind w:firstLine="0"/>
              <w:rPr>
                <w:rFonts w:ascii="Arial" w:hAnsi="Arial"/>
                <w:b/>
                <w:sz w:val="18"/>
              </w:rPr>
            </w:pPr>
          </w:p>
        </w:tc>
        <w:tc>
          <w:tcPr>
            <w:tcW w:w="5670" w:type="dxa"/>
            <w:gridSpan w:val="2"/>
            <w:tcBorders>
              <w:top w:val="double" w:sz="4" w:space="0" w:color="auto"/>
              <w:left w:val="single" w:sz="6" w:space="0" w:color="auto"/>
              <w:bottom w:val="single" w:sz="6" w:space="0" w:color="auto"/>
            </w:tcBorders>
          </w:tcPr>
          <w:p w:rsidR="000B772F" w:rsidRPr="00D8677E" w:rsidRDefault="000B772F" w:rsidP="00B005E6">
            <w:pPr>
              <w:pStyle w:val="PlainText1"/>
              <w:pageBreakBefore/>
              <w:spacing w:before="120" w:after="120" w:line="240" w:lineRule="auto"/>
              <w:ind w:firstLine="0"/>
              <w:jc w:val="center"/>
              <w:rPr>
                <w:rFonts w:ascii="Arial" w:hAnsi="Arial"/>
                <w:b/>
                <w:sz w:val="18"/>
              </w:rPr>
            </w:pPr>
            <w:r>
              <w:rPr>
                <w:rFonts w:ascii="Arial" w:hAnsi="Arial"/>
                <w:b/>
                <w:sz w:val="18"/>
              </w:rPr>
              <w:t>В % к:</w:t>
            </w:r>
            <w:r>
              <w:rPr>
                <w:rStyle w:val="a5"/>
                <w:sz w:val="20"/>
              </w:rPr>
              <w:t xml:space="preserve"> </w:t>
            </w:r>
          </w:p>
        </w:tc>
      </w:tr>
      <w:tr w:rsidR="000B772F" w:rsidRPr="00D8677E" w:rsidTr="00B005E6">
        <w:trPr>
          <w:cantSplit/>
          <w:trHeight w:val="240"/>
        </w:trPr>
        <w:tc>
          <w:tcPr>
            <w:tcW w:w="2324" w:type="dxa"/>
            <w:vMerge/>
            <w:tcBorders>
              <w:top w:val="single" w:sz="6" w:space="0" w:color="auto"/>
              <w:bottom w:val="double" w:sz="4" w:space="0" w:color="auto"/>
              <w:right w:val="single" w:sz="6" w:space="0" w:color="auto"/>
            </w:tcBorders>
          </w:tcPr>
          <w:p w:rsidR="000B772F" w:rsidRPr="00D8677E" w:rsidRDefault="000B772F" w:rsidP="00B005E6">
            <w:pPr>
              <w:pStyle w:val="PlainText1"/>
              <w:spacing w:before="120" w:after="120" w:line="240" w:lineRule="auto"/>
              <w:ind w:firstLine="0"/>
              <w:rPr>
                <w:rFonts w:ascii="Arial" w:hAnsi="Arial"/>
                <w:b/>
                <w:sz w:val="18"/>
              </w:rPr>
            </w:pPr>
          </w:p>
        </w:tc>
        <w:tc>
          <w:tcPr>
            <w:tcW w:w="2835" w:type="dxa"/>
            <w:tcBorders>
              <w:top w:val="single" w:sz="6" w:space="0" w:color="auto"/>
              <w:left w:val="single" w:sz="6" w:space="0" w:color="auto"/>
              <w:bottom w:val="double" w:sz="4" w:space="0" w:color="auto"/>
              <w:right w:val="single" w:sz="6" w:space="0" w:color="auto"/>
            </w:tcBorders>
          </w:tcPr>
          <w:p w:rsidR="000B772F" w:rsidRPr="00D8677E" w:rsidRDefault="000B772F" w:rsidP="00B005E6">
            <w:pPr>
              <w:pStyle w:val="PlainText1"/>
              <w:spacing w:before="120" w:after="120" w:line="240" w:lineRule="auto"/>
              <w:ind w:left="-57" w:right="-57" w:firstLine="0"/>
              <w:jc w:val="center"/>
              <w:rPr>
                <w:rFonts w:ascii="Arial" w:hAnsi="Arial"/>
                <w:b/>
                <w:sz w:val="18"/>
              </w:rPr>
            </w:pPr>
            <w:r w:rsidRPr="00D8677E">
              <w:rPr>
                <w:rFonts w:ascii="Arial" w:hAnsi="Arial"/>
                <w:b/>
                <w:sz w:val="18"/>
              </w:rPr>
              <w:t xml:space="preserve">соответствующему </w:t>
            </w:r>
            <w:r w:rsidRPr="00D8677E">
              <w:rPr>
                <w:rFonts w:ascii="Arial" w:hAnsi="Arial"/>
                <w:b/>
                <w:sz w:val="18"/>
              </w:rPr>
              <w:br/>
              <w:t>периоду предыдущего года</w:t>
            </w:r>
          </w:p>
        </w:tc>
        <w:tc>
          <w:tcPr>
            <w:tcW w:w="2835" w:type="dxa"/>
            <w:tcBorders>
              <w:top w:val="single" w:sz="6" w:space="0" w:color="auto"/>
              <w:left w:val="single" w:sz="6" w:space="0" w:color="auto"/>
              <w:bottom w:val="double" w:sz="4" w:space="0" w:color="auto"/>
            </w:tcBorders>
          </w:tcPr>
          <w:p w:rsidR="000B772F" w:rsidRPr="00D8677E" w:rsidRDefault="000B772F" w:rsidP="00B005E6">
            <w:pPr>
              <w:pStyle w:val="PlainText1"/>
              <w:spacing w:before="120" w:after="120" w:line="240" w:lineRule="auto"/>
              <w:ind w:firstLine="0"/>
              <w:jc w:val="center"/>
              <w:rPr>
                <w:rFonts w:ascii="Arial" w:hAnsi="Arial"/>
                <w:b/>
                <w:sz w:val="18"/>
              </w:rPr>
            </w:pPr>
            <w:r w:rsidRPr="00D8677E">
              <w:rPr>
                <w:rFonts w:ascii="Arial" w:hAnsi="Arial"/>
                <w:b/>
                <w:sz w:val="18"/>
              </w:rPr>
              <w:t xml:space="preserve">предыдущему </w:t>
            </w:r>
            <w:r w:rsidRPr="00D8677E">
              <w:rPr>
                <w:rFonts w:ascii="Arial" w:hAnsi="Arial"/>
                <w:b/>
                <w:sz w:val="18"/>
              </w:rPr>
              <w:br/>
              <w:t>месяцу</w:t>
            </w:r>
          </w:p>
        </w:tc>
      </w:tr>
      <w:tr w:rsidR="000B772F" w:rsidRPr="00D8677E" w:rsidTr="00B005E6">
        <w:trPr>
          <w:cantSplit/>
          <w:trHeight w:val="20"/>
        </w:trPr>
        <w:tc>
          <w:tcPr>
            <w:tcW w:w="7994" w:type="dxa"/>
            <w:gridSpan w:val="3"/>
            <w:tcBorders>
              <w:top w:val="double" w:sz="4" w:space="0" w:color="auto"/>
            </w:tcBorders>
            <w:vAlign w:val="bottom"/>
          </w:tcPr>
          <w:p w:rsidR="000B772F" w:rsidRPr="00072E11" w:rsidRDefault="000B772F" w:rsidP="00B005E6">
            <w:pPr>
              <w:pStyle w:val="PlainText1"/>
              <w:spacing w:before="126" w:after="126" w:line="240" w:lineRule="auto"/>
              <w:ind w:right="454" w:firstLine="0"/>
              <w:jc w:val="center"/>
              <w:rPr>
                <w:rFonts w:ascii="Arial" w:hAnsi="Arial"/>
                <w:b/>
                <w:sz w:val="20"/>
              </w:rPr>
            </w:pPr>
            <w:r w:rsidRPr="00072E11">
              <w:rPr>
                <w:rFonts w:ascii="Arial" w:hAnsi="Arial"/>
                <w:b/>
                <w:sz w:val="20"/>
              </w:rPr>
              <w:t>201</w:t>
            </w:r>
            <w:r>
              <w:rPr>
                <w:rFonts w:ascii="Arial" w:hAnsi="Arial"/>
                <w:b/>
                <w:sz w:val="20"/>
              </w:rPr>
              <w:t>5</w:t>
            </w:r>
            <w:r w:rsidRPr="00072E11">
              <w:rPr>
                <w:rFonts w:ascii="Arial" w:hAnsi="Arial"/>
                <w:b/>
                <w:sz w:val="20"/>
              </w:rPr>
              <w:t xml:space="preserve"> год</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Январь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105,1</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93,1</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Февраль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99,6</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95,2</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Март</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101,5</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104,7</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Январь-март</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102,1</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х</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Апрель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99,9</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100,2</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Май</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96,5</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90,2</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Июнь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101,5</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107,5</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Январь-июнь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100,7</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х</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Июль</w:t>
            </w:r>
            <w:r w:rsidRPr="00230158">
              <w:rPr>
                <w:rFonts w:ascii="Arial" w:hAnsi="Arial"/>
                <w:sz w:val="20"/>
                <w:vertAlign w:val="superscript"/>
              </w:rPr>
              <w:t>1</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102,9</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99,2</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Август</w:t>
            </w:r>
            <w:r>
              <w:rPr>
                <w:rStyle w:val="a5"/>
                <w:sz w:val="20"/>
              </w:rPr>
              <w:footnoteReference w:customMarkFollows="1" w:id="1"/>
              <w:t>1</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93,6</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91,7</w:t>
            </w:r>
          </w:p>
        </w:tc>
      </w:tr>
      <w:tr w:rsidR="000B772F" w:rsidRPr="00D8677E" w:rsidTr="00B005E6">
        <w:trPr>
          <w:cantSplit/>
          <w:trHeight w:val="20"/>
        </w:trPr>
        <w:tc>
          <w:tcPr>
            <w:tcW w:w="2324" w:type="dxa"/>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Сентябрь</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97,6</w:t>
            </w:r>
          </w:p>
        </w:tc>
        <w:tc>
          <w:tcPr>
            <w:tcW w:w="2835" w:type="dxa"/>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100,6</w:t>
            </w:r>
          </w:p>
        </w:tc>
      </w:tr>
      <w:tr w:rsidR="000B772F" w:rsidRPr="00D8677E" w:rsidTr="00B005E6">
        <w:trPr>
          <w:cantSplit/>
          <w:trHeight w:val="20"/>
        </w:trPr>
        <w:tc>
          <w:tcPr>
            <w:tcW w:w="2324" w:type="dxa"/>
            <w:tcBorders>
              <w:bottom w:val="double" w:sz="4" w:space="0" w:color="auto"/>
            </w:tcBorders>
            <w:vAlign w:val="bottom"/>
          </w:tcPr>
          <w:p w:rsidR="000B772F" w:rsidRDefault="000B772F" w:rsidP="00B005E6">
            <w:pPr>
              <w:pStyle w:val="PlainText1"/>
              <w:spacing w:before="126" w:after="126" w:line="240" w:lineRule="auto"/>
              <w:ind w:left="284" w:firstLine="0"/>
              <w:jc w:val="left"/>
              <w:rPr>
                <w:rFonts w:ascii="Arial" w:hAnsi="Arial"/>
                <w:sz w:val="20"/>
              </w:rPr>
            </w:pPr>
            <w:r>
              <w:rPr>
                <w:rFonts w:ascii="Arial" w:hAnsi="Arial"/>
                <w:sz w:val="20"/>
              </w:rPr>
              <w:t>Январь-сентябрь</w:t>
            </w:r>
          </w:p>
        </w:tc>
        <w:tc>
          <w:tcPr>
            <w:tcW w:w="2835" w:type="dxa"/>
            <w:tcBorders>
              <w:bottom w:val="double" w:sz="4" w:space="0" w:color="auto"/>
            </w:tcBorders>
            <w:vAlign w:val="bottom"/>
          </w:tcPr>
          <w:p w:rsidR="000B772F" w:rsidRDefault="000B772F" w:rsidP="00B005E6">
            <w:pPr>
              <w:pStyle w:val="PlainText1"/>
              <w:spacing w:before="126" w:after="126" w:line="240" w:lineRule="auto"/>
              <w:ind w:right="454" w:firstLine="0"/>
              <w:jc w:val="right"/>
              <w:rPr>
                <w:rFonts w:ascii="Arial" w:hAnsi="Arial"/>
                <w:sz w:val="20"/>
              </w:rPr>
            </w:pPr>
            <w:r>
              <w:rPr>
                <w:rFonts w:ascii="Arial" w:hAnsi="Arial"/>
                <w:sz w:val="20"/>
              </w:rPr>
              <w:t>99,8</w:t>
            </w:r>
          </w:p>
        </w:tc>
        <w:tc>
          <w:tcPr>
            <w:tcW w:w="2835" w:type="dxa"/>
            <w:tcBorders>
              <w:bottom w:val="double" w:sz="4" w:space="0" w:color="auto"/>
            </w:tcBorders>
            <w:vAlign w:val="bottom"/>
          </w:tcPr>
          <w:p w:rsidR="000B772F" w:rsidRDefault="000B772F" w:rsidP="00B005E6">
            <w:pPr>
              <w:pStyle w:val="PlainText1"/>
              <w:spacing w:before="126" w:after="126" w:line="240" w:lineRule="auto"/>
              <w:ind w:right="454" w:firstLine="0"/>
              <w:jc w:val="right"/>
              <w:rPr>
                <w:rFonts w:ascii="Arial" w:hAnsi="Arial"/>
                <w:sz w:val="20"/>
              </w:rPr>
            </w:pPr>
            <w:r w:rsidRPr="001C4029">
              <w:rPr>
                <w:rFonts w:ascii="Arial" w:hAnsi="Arial"/>
                <w:sz w:val="20"/>
              </w:rPr>
              <w:t>х</w:t>
            </w:r>
          </w:p>
        </w:tc>
      </w:tr>
    </w:tbl>
    <w:p w:rsidR="000B772F" w:rsidRDefault="000B772F" w:rsidP="000B772F">
      <w:pPr>
        <w:pStyle w:val="PlainText1"/>
        <w:spacing w:before="120" w:after="0"/>
        <w:rPr>
          <w:rFonts w:ascii="Arial" w:hAnsi="Arial"/>
          <w:sz w:val="22"/>
        </w:rPr>
      </w:pPr>
      <w:r w:rsidRPr="00135055">
        <w:rPr>
          <w:rFonts w:ascii="Arial" w:hAnsi="Arial"/>
          <w:sz w:val="22"/>
        </w:rPr>
        <w:t>В январе</w:t>
      </w:r>
      <w:r>
        <w:rPr>
          <w:rFonts w:ascii="Arial" w:hAnsi="Arial"/>
          <w:sz w:val="22"/>
        </w:rPr>
        <w:t>-сентябре 2015</w:t>
      </w:r>
      <w:r w:rsidRPr="00135055">
        <w:rPr>
          <w:rFonts w:ascii="Arial" w:hAnsi="Arial"/>
          <w:sz w:val="22"/>
        </w:rPr>
        <w:t xml:space="preserve"> года в </w:t>
      </w:r>
      <w:r>
        <w:rPr>
          <w:rFonts w:ascii="Arial" w:hAnsi="Arial"/>
          <w:sz w:val="22"/>
        </w:rPr>
        <w:t>структуре объема</w:t>
      </w:r>
      <w:r w:rsidRPr="00135055">
        <w:rPr>
          <w:rFonts w:ascii="Arial" w:hAnsi="Arial"/>
          <w:sz w:val="22"/>
        </w:rPr>
        <w:t xml:space="preserve"> платных услуг </w:t>
      </w:r>
      <w:r>
        <w:rPr>
          <w:rFonts w:ascii="Arial" w:hAnsi="Arial"/>
          <w:sz w:val="22"/>
        </w:rPr>
        <w:br/>
      </w:r>
      <w:r w:rsidRPr="00135055">
        <w:rPr>
          <w:rFonts w:ascii="Arial" w:hAnsi="Arial"/>
          <w:sz w:val="22"/>
        </w:rPr>
        <w:t xml:space="preserve">населению </w:t>
      </w:r>
      <w:r>
        <w:rPr>
          <w:rFonts w:ascii="Arial" w:hAnsi="Arial"/>
          <w:sz w:val="22"/>
        </w:rPr>
        <w:t>продолжали преобладать жилищно-коммунальные, транспор</w:t>
      </w:r>
      <w:r>
        <w:rPr>
          <w:rFonts w:ascii="Arial" w:hAnsi="Arial"/>
          <w:sz w:val="22"/>
        </w:rPr>
        <w:t>т</w:t>
      </w:r>
      <w:r>
        <w:rPr>
          <w:rFonts w:ascii="Arial" w:hAnsi="Arial"/>
          <w:sz w:val="22"/>
        </w:rPr>
        <w:t>ные и бытовые услуги (72,8 процента от общего объема)</w:t>
      </w:r>
      <w:r w:rsidRPr="00135055">
        <w:rPr>
          <w:rFonts w:ascii="Arial" w:hAnsi="Arial"/>
          <w:sz w:val="22"/>
        </w:rPr>
        <w:t>.</w:t>
      </w:r>
    </w:p>
    <w:p w:rsidR="000B772F" w:rsidRPr="00D8677E" w:rsidRDefault="000B772F" w:rsidP="000B772F">
      <w:pPr>
        <w:pStyle w:val="PlainText1"/>
        <w:pageBreakBefore/>
        <w:spacing w:before="120" w:after="0"/>
        <w:rPr>
          <w:rFonts w:ascii="Arial" w:hAnsi="Arial"/>
          <w:bCs/>
          <w:sz w:val="22"/>
        </w:rPr>
      </w:pPr>
      <w:r w:rsidRPr="00D8677E">
        <w:rPr>
          <w:rFonts w:ascii="Arial" w:hAnsi="Arial"/>
          <w:bCs/>
          <w:sz w:val="22"/>
        </w:rPr>
        <w:lastRenderedPageBreak/>
        <w:t>Объем платных услуг населению по видам:</w:t>
      </w:r>
    </w:p>
    <w:tbl>
      <w:tblPr>
        <w:tblW w:w="0" w:type="auto"/>
        <w:tblInd w:w="108" w:type="dxa"/>
        <w:tblLayout w:type="fixed"/>
        <w:tblLook w:val="0000" w:firstRow="0" w:lastRow="0" w:firstColumn="0" w:lastColumn="0" w:noHBand="0" w:noVBand="0"/>
      </w:tblPr>
      <w:tblGrid>
        <w:gridCol w:w="3005"/>
        <w:gridCol w:w="1531"/>
        <w:gridCol w:w="1870"/>
        <w:gridCol w:w="1587"/>
      </w:tblGrid>
      <w:tr w:rsidR="000B772F" w:rsidRPr="00D8677E" w:rsidTr="00B005E6">
        <w:trPr>
          <w:cantSplit/>
          <w:trHeight w:val="143"/>
        </w:trPr>
        <w:tc>
          <w:tcPr>
            <w:tcW w:w="3005" w:type="dxa"/>
            <w:vMerge w:val="restart"/>
            <w:tcBorders>
              <w:top w:val="double" w:sz="4" w:space="0" w:color="auto"/>
              <w:bottom w:val="single" w:sz="6" w:space="0" w:color="auto"/>
            </w:tcBorders>
          </w:tcPr>
          <w:p w:rsidR="000B772F" w:rsidRPr="00D8677E" w:rsidRDefault="000B772F" w:rsidP="00B005E6">
            <w:pPr>
              <w:pStyle w:val="PlainText1"/>
              <w:spacing w:before="30" w:after="30" w:line="240" w:lineRule="auto"/>
              <w:ind w:firstLine="0"/>
              <w:rPr>
                <w:rFonts w:ascii="Arial" w:hAnsi="Arial"/>
                <w:b/>
                <w:sz w:val="18"/>
              </w:rPr>
            </w:pPr>
          </w:p>
        </w:tc>
        <w:tc>
          <w:tcPr>
            <w:tcW w:w="4988" w:type="dxa"/>
            <w:gridSpan w:val="3"/>
            <w:tcBorders>
              <w:top w:val="double" w:sz="4" w:space="0" w:color="auto"/>
              <w:left w:val="single" w:sz="6" w:space="0" w:color="auto"/>
              <w:bottom w:val="single" w:sz="6" w:space="0" w:color="auto"/>
            </w:tcBorders>
          </w:tcPr>
          <w:p w:rsidR="000B772F" w:rsidRPr="00D8677E" w:rsidRDefault="000B772F" w:rsidP="00B005E6">
            <w:pPr>
              <w:pStyle w:val="PlainText1"/>
              <w:spacing w:before="30" w:after="30" w:line="240" w:lineRule="auto"/>
              <w:ind w:firstLine="0"/>
              <w:jc w:val="center"/>
              <w:rPr>
                <w:rFonts w:ascii="Arial" w:hAnsi="Arial"/>
                <w:b/>
                <w:sz w:val="18"/>
              </w:rPr>
            </w:pPr>
            <w:r w:rsidRPr="00D8677E">
              <w:rPr>
                <w:rFonts w:ascii="Arial" w:hAnsi="Arial"/>
                <w:b/>
                <w:sz w:val="18"/>
              </w:rPr>
              <w:t>Январь</w:t>
            </w:r>
            <w:r>
              <w:rPr>
                <w:rFonts w:ascii="Arial" w:hAnsi="Arial"/>
                <w:b/>
                <w:sz w:val="18"/>
              </w:rPr>
              <w:t xml:space="preserve">-сентябрь 2015 </w:t>
            </w:r>
            <w:r w:rsidRPr="00D8677E">
              <w:rPr>
                <w:rFonts w:ascii="Arial" w:hAnsi="Arial"/>
                <w:b/>
                <w:sz w:val="18"/>
              </w:rPr>
              <w:t>года</w:t>
            </w:r>
          </w:p>
        </w:tc>
      </w:tr>
      <w:tr w:rsidR="000B772F" w:rsidRPr="00D8677E" w:rsidTr="00B005E6">
        <w:trPr>
          <w:cantSplit/>
          <w:trHeight w:val="293"/>
        </w:trPr>
        <w:tc>
          <w:tcPr>
            <w:tcW w:w="3005" w:type="dxa"/>
            <w:vMerge/>
            <w:tcBorders>
              <w:top w:val="single" w:sz="6" w:space="0" w:color="auto"/>
              <w:bottom w:val="single" w:sz="6" w:space="0" w:color="auto"/>
            </w:tcBorders>
          </w:tcPr>
          <w:p w:rsidR="000B772F" w:rsidRPr="00D8677E" w:rsidRDefault="000B772F" w:rsidP="00B005E6">
            <w:pPr>
              <w:pStyle w:val="PlainText1"/>
              <w:spacing w:before="30" w:after="30" w:line="240" w:lineRule="auto"/>
              <w:ind w:firstLine="0"/>
              <w:rPr>
                <w:rFonts w:ascii="Arial" w:hAnsi="Arial"/>
                <w:b/>
                <w:sz w:val="18"/>
              </w:rPr>
            </w:pPr>
          </w:p>
        </w:tc>
        <w:tc>
          <w:tcPr>
            <w:tcW w:w="1531" w:type="dxa"/>
            <w:vMerge w:val="restart"/>
            <w:tcBorders>
              <w:top w:val="single" w:sz="6" w:space="0" w:color="auto"/>
              <w:left w:val="single" w:sz="6" w:space="0" w:color="auto"/>
              <w:bottom w:val="single" w:sz="6" w:space="0" w:color="auto"/>
            </w:tcBorders>
          </w:tcPr>
          <w:p w:rsidR="000B772F" w:rsidRPr="00D8677E" w:rsidRDefault="000B772F" w:rsidP="00B005E6">
            <w:pPr>
              <w:pStyle w:val="PlainText1"/>
              <w:spacing w:before="30" w:after="30" w:line="240" w:lineRule="auto"/>
              <w:ind w:firstLine="0"/>
              <w:jc w:val="center"/>
              <w:rPr>
                <w:rFonts w:ascii="Arial" w:hAnsi="Arial"/>
                <w:b/>
                <w:sz w:val="18"/>
              </w:rPr>
            </w:pPr>
            <w:r w:rsidRPr="00D8677E">
              <w:rPr>
                <w:rFonts w:ascii="Arial" w:hAnsi="Arial"/>
                <w:b/>
                <w:sz w:val="18"/>
              </w:rPr>
              <w:t>млн. рублей</w:t>
            </w:r>
          </w:p>
        </w:tc>
        <w:tc>
          <w:tcPr>
            <w:tcW w:w="3457" w:type="dxa"/>
            <w:gridSpan w:val="2"/>
            <w:tcBorders>
              <w:top w:val="single" w:sz="6" w:space="0" w:color="auto"/>
              <w:left w:val="single" w:sz="6" w:space="0" w:color="auto"/>
              <w:bottom w:val="single" w:sz="6" w:space="0" w:color="auto"/>
            </w:tcBorders>
          </w:tcPr>
          <w:p w:rsidR="000B772F" w:rsidRPr="00D8677E" w:rsidRDefault="000B772F" w:rsidP="00B005E6">
            <w:pPr>
              <w:pStyle w:val="PlainText1"/>
              <w:spacing w:before="30" w:after="30" w:line="240" w:lineRule="auto"/>
              <w:ind w:firstLine="0"/>
              <w:jc w:val="center"/>
              <w:rPr>
                <w:rFonts w:ascii="Arial" w:hAnsi="Arial"/>
                <w:b/>
                <w:sz w:val="18"/>
              </w:rPr>
            </w:pPr>
            <w:r w:rsidRPr="00D8677E">
              <w:rPr>
                <w:rFonts w:ascii="Arial" w:hAnsi="Arial"/>
                <w:b/>
                <w:sz w:val="18"/>
              </w:rPr>
              <w:t>в % к</w:t>
            </w:r>
            <w:r>
              <w:rPr>
                <w:rFonts w:ascii="Arial" w:hAnsi="Arial"/>
                <w:b/>
                <w:sz w:val="18"/>
              </w:rPr>
              <w:t>:</w:t>
            </w:r>
            <w:r>
              <w:rPr>
                <w:rStyle w:val="a5"/>
                <w:sz w:val="20"/>
              </w:rPr>
              <w:t xml:space="preserve"> </w:t>
            </w:r>
          </w:p>
        </w:tc>
      </w:tr>
      <w:tr w:rsidR="000B772F" w:rsidRPr="00D8677E" w:rsidTr="00B005E6">
        <w:trPr>
          <w:cantSplit/>
          <w:trHeight w:val="292"/>
        </w:trPr>
        <w:tc>
          <w:tcPr>
            <w:tcW w:w="3005" w:type="dxa"/>
            <w:vMerge/>
            <w:tcBorders>
              <w:top w:val="single" w:sz="6" w:space="0" w:color="auto"/>
              <w:bottom w:val="double" w:sz="4" w:space="0" w:color="auto"/>
            </w:tcBorders>
          </w:tcPr>
          <w:p w:rsidR="000B772F" w:rsidRPr="00D8677E" w:rsidRDefault="000B772F" w:rsidP="00B005E6">
            <w:pPr>
              <w:pStyle w:val="PlainText1"/>
              <w:spacing w:before="30" w:after="30" w:line="240" w:lineRule="auto"/>
              <w:ind w:firstLine="0"/>
              <w:rPr>
                <w:rFonts w:ascii="Arial" w:hAnsi="Arial"/>
                <w:b/>
                <w:sz w:val="18"/>
              </w:rPr>
            </w:pPr>
          </w:p>
        </w:tc>
        <w:tc>
          <w:tcPr>
            <w:tcW w:w="1531" w:type="dxa"/>
            <w:vMerge/>
            <w:tcBorders>
              <w:top w:val="single" w:sz="6" w:space="0" w:color="auto"/>
              <w:left w:val="single" w:sz="6" w:space="0" w:color="auto"/>
              <w:bottom w:val="double" w:sz="4" w:space="0" w:color="auto"/>
            </w:tcBorders>
          </w:tcPr>
          <w:p w:rsidR="000B772F" w:rsidRPr="00D8677E" w:rsidRDefault="000B772F" w:rsidP="00B005E6">
            <w:pPr>
              <w:pStyle w:val="PlainText1"/>
              <w:spacing w:before="30" w:after="30" w:line="240" w:lineRule="auto"/>
              <w:ind w:firstLine="0"/>
              <w:jc w:val="center"/>
              <w:rPr>
                <w:rFonts w:ascii="Arial" w:hAnsi="Arial"/>
                <w:b/>
                <w:sz w:val="18"/>
              </w:rPr>
            </w:pPr>
          </w:p>
        </w:tc>
        <w:tc>
          <w:tcPr>
            <w:tcW w:w="1870" w:type="dxa"/>
            <w:tcBorders>
              <w:top w:val="single" w:sz="6" w:space="0" w:color="auto"/>
              <w:left w:val="single" w:sz="6" w:space="0" w:color="auto"/>
              <w:bottom w:val="double" w:sz="4" w:space="0" w:color="auto"/>
            </w:tcBorders>
          </w:tcPr>
          <w:p w:rsidR="000B772F" w:rsidRPr="00D8677E" w:rsidRDefault="000B772F" w:rsidP="00B005E6">
            <w:pPr>
              <w:pStyle w:val="PlainText1"/>
              <w:spacing w:before="30" w:after="30" w:line="240" w:lineRule="auto"/>
              <w:ind w:left="-57" w:right="-57" w:firstLine="0"/>
              <w:jc w:val="center"/>
              <w:rPr>
                <w:rFonts w:ascii="Arial" w:hAnsi="Arial"/>
                <w:b/>
                <w:sz w:val="18"/>
              </w:rPr>
            </w:pPr>
            <w:r>
              <w:rPr>
                <w:rFonts w:ascii="Arial" w:hAnsi="Arial"/>
                <w:b/>
                <w:sz w:val="18"/>
              </w:rPr>
              <w:t>я</w:t>
            </w:r>
            <w:r w:rsidRPr="00D8677E">
              <w:rPr>
                <w:rFonts w:ascii="Arial" w:hAnsi="Arial"/>
                <w:b/>
                <w:sz w:val="18"/>
              </w:rPr>
              <w:t>нварю</w:t>
            </w:r>
            <w:r>
              <w:rPr>
                <w:rFonts w:ascii="Arial" w:hAnsi="Arial"/>
                <w:b/>
                <w:sz w:val="18"/>
              </w:rPr>
              <w:t xml:space="preserve">-сентябрю </w:t>
            </w:r>
            <w:r>
              <w:rPr>
                <w:rFonts w:ascii="Arial" w:hAnsi="Arial"/>
                <w:b/>
                <w:sz w:val="18"/>
              </w:rPr>
              <w:br/>
              <w:t>2014</w:t>
            </w:r>
            <w:r w:rsidRPr="00D8677E">
              <w:rPr>
                <w:rFonts w:ascii="Arial" w:hAnsi="Arial"/>
                <w:b/>
                <w:sz w:val="18"/>
              </w:rPr>
              <w:t xml:space="preserve"> года</w:t>
            </w:r>
          </w:p>
        </w:tc>
        <w:tc>
          <w:tcPr>
            <w:tcW w:w="1587" w:type="dxa"/>
            <w:tcBorders>
              <w:top w:val="single" w:sz="6" w:space="0" w:color="auto"/>
              <w:left w:val="single" w:sz="6" w:space="0" w:color="auto"/>
              <w:bottom w:val="double" w:sz="4" w:space="0" w:color="auto"/>
            </w:tcBorders>
          </w:tcPr>
          <w:p w:rsidR="000B772F" w:rsidRPr="00D8677E" w:rsidRDefault="000B772F" w:rsidP="00B005E6">
            <w:pPr>
              <w:pStyle w:val="PlainText1"/>
              <w:spacing w:before="30" w:after="30" w:line="240" w:lineRule="auto"/>
              <w:ind w:firstLine="0"/>
              <w:jc w:val="center"/>
              <w:rPr>
                <w:rFonts w:ascii="Arial" w:hAnsi="Arial"/>
                <w:b/>
                <w:sz w:val="18"/>
              </w:rPr>
            </w:pPr>
            <w:r>
              <w:rPr>
                <w:rFonts w:ascii="Arial" w:hAnsi="Arial"/>
                <w:b/>
                <w:sz w:val="18"/>
              </w:rPr>
              <w:t>и</w:t>
            </w:r>
            <w:r w:rsidRPr="00D8677E">
              <w:rPr>
                <w:rFonts w:ascii="Arial" w:hAnsi="Arial"/>
                <w:b/>
                <w:sz w:val="18"/>
              </w:rPr>
              <w:t>тогу</w:t>
            </w:r>
          </w:p>
        </w:tc>
      </w:tr>
      <w:tr w:rsidR="000B772F" w:rsidRPr="00D8677E" w:rsidTr="00B005E6">
        <w:trPr>
          <w:cantSplit/>
        </w:trPr>
        <w:tc>
          <w:tcPr>
            <w:tcW w:w="3005" w:type="dxa"/>
            <w:tcBorders>
              <w:top w:val="double" w:sz="4" w:space="0" w:color="auto"/>
            </w:tcBorders>
            <w:vAlign w:val="bottom"/>
          </w:tcPr>
          <w:p w:rsidR="000B772F" w:rsidRPr="00D8677E" w:rsidRDefault="000B772F" w:rsidP="00B005E6">
            <w:pPr>
              <w:pStyle w:val="PlainText1"/>
              <w:spacing w:before="416" w:after="416" w:line="240" w:lineRule="auto"/>
              <w:ind w:firstLine="0"/>
              <w:jc w:val="left"/>
              <w:rPr>
                <w:rFonts w:ascii="Arial" w:hAnsi="Arial"/>
                <w:b/>
                <w:sz w:val="20"/>
              </w:rPr>
            </w:pPr>
            <w:r w:rsidRPr="00D8677E">
              <w:rPr>
                <w:rFonts w:ascii="Arial" w:hAnsi="Arial"/>
                <w:b/>
                <w:sz w:val="20"/>
              </w:rPr>
              <w:t>Платные услуги</w:t>
            </w:r>
          </w:p>
        </w:tc>
        <w:tc>
          <w:tcPr>
            <w:tcW w:w="1531" w:type="dxa"/>
            <w:tcBorders>
              <w:top w:val="double" w:sz="4" w:space="0" w:color="auto"/>
            </w:tcBorders>
            <w:vAlign w:val="bottom"/>
          </w:tcPr>
          <w:p w:rsidR="000B772F" w:rsidRPr="00386D57" w:rsidRDefault="000B772F" w:rsidP="00B005E6">
            <w:pPr>
              <w:spacing w:before="416" w:after="416"/>
              <w:ind w:right="227"/>
              <w:jc w:val="right"/>
              <w:rPr>
                <w:rFonts w:ascii="Arial" w:hAnsi="Arial" w:cs="Arial"/>
                <w:b/>
                <w:bCs/>
                <w:i/>
                <w:iCs/>
              </w:rPr>
            </w:pPr>
            <w:r>
              <w:rPr>
                <w:rFonts w:ascii="Arial" w:hAnsi="Arial" w:cs="Arial"/>
                <w:b/>
                <w:bCs/>
                <w:i/>
                <w:iCs/>
              </w:rPr>
              <w:t>311811,6</w:t>
            </w:r>
          </w:p>
        </w:tc>
        <w:tc>
          <w:tcPr>
            <w:tcW w:w="1870" w:type="dxa"/>
            <w:tcBorders>
              <w:top w:val="double" w:sz="4" w:space="0" w:color="auto"/>
            </w:tcBorders>
            <w:vAlign w:val="bottom"/>
          </w:tcPr>
          <w:p w:rsidR="000B772F" w:rsidRPr="00386D57" w:rsidRDefault="000B772F" w:rsidP="00B005E6">
            <w:pPr>
              <w:spacing w:before="416" w:after="416"/>
              <w:ind w:right="227"/>
              <w:jc w:val="right"/>
              <w:rPr>
                <w:rFonts w:ascii="Arial" w:hAnsi="Arial" w:cs="Arial"/>
                <w:b/>
                <w:bCs/>
                <w:i/>
                <w:iCs/>
              </w:rPr>
            </w:pPr>
            <w:r>
              <w:rPr>
                <w:rFonts w:ascii="Arial" w:hAnsi="Arial" w:cs="Arial"/>
                <w:b/>
                <w:bCs/>
                <w:i/>
                <w:iCs/>
              </w:rPr>
              <w:t>99,8</w:t>
            </w:r>
          </w:p>
        </w:tc>
        <w:tc>
          <w:tcPr>
            <w:tcW w:w="1587" w:type="dxa"/>
            <w:tcBorders>
              <w:top w:val="double" w:sz="4" w:space="0" w:color="auto"/>
            </w:tcBorders>
            <w:vAlign w:val="bottom"/>
          </w:tcPr>
          <w:p w:rsidR="000B772F" w:rsidRPr="006D4F10" w:rsidRDefault="000B772F" w:rsidP="00B005E6">
            <w:pPr>
              <w:spacing w:before="416" w:after="416"/>
              <w:ind w:right="227"/>
              <w:jc w:val="right"/>
              <w:rPr>
                <w:rFonts w:ascii="Arial" w:hAnsi="Arial" w:cs="Arial"/>
                <w:b/>
                <w:bCs/>
                <w:i/>
                <w:iCs/>
              </w:rPr>
            </w:pPr>
            <w:r>
              <w:rPr>
                <w:rFonts w:ascii="Arial" w:hAnsi="Arial" w:cs="Arial"/>
                <w:b/>
                <w:bCs/>
                <w:i/>
                <w:iCs/>
              </w:rPr>
              <w:t>100,0</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567" w:firstLine="0"/>
              <w:jc w:val="left"/>
              <w:rPr>
                <w:rFonts w:ascii="Arial" w:hAnsi="Arial"/>
                <w:sz w:val="20"/>
              </w:rPr>
            </w:pPr>
            <w:r w:rsidRPr="00D8677E">
              <w:rPr>
                <w:rFonts w:ascii="Arial" w:hAnsi="Arial"/>
                <w:sz w:val="20"/>
              </w:rPr>
              <w:t>в том числе:</w:t>
            </w:r>
          </w:p>
        </w:tc>
        <w:tc>
          <w:tcPr>
            <w:tcW w:w="1531" w:type="dxa"/>
            <w:vAlign w:val="bottom"/>
          </w:tcPr>
          <w:p w:rsidR="000B772F" w:rsidRPr="00D8677E" w:rsidRDefault="000B772F" w:rsidP="00B005E6">
            <w:pPr>
              <w:spacing w:before="416" w:after="416"/>
              <w:ind w:right="227"/>
              <w:jc w:val="right"/>
              <w:rPr>
                <w:rFonts w:ascii="Arial" w:hAnsi="Arial" w:cs="Arial"/>
                <w:i/>
                <w:iCs/>
              </w:rPr>
            </w:pPr>
          </w:p>
        </w:tc>
        <w:tc>
          <w:tcPr>
            <w:tcW w:w="1870" w:type="dxa"/>
            <w:vAlign w:val="bottom"/>
          </w:tcPr>
          <w:p w:rsidR="000B772F" w:rsidRPr="00D8677E" w:rsidRDefault="000B772F" w:rsidP="00B005E6">
            <w:pPr>
              <w:spacing w:before="416" w:after="416"/>
              <w:ind w:right="227"/>
              <w:jc w:val="right"/>
              <w:rPr>
                <w:rFonts w:ascii="Arial" w:hAnsi="Arial" w:cs="Arial"/>
                <w:i/>
                <w:iCs/>
              </w:rPr>
            </w:pPr>
          </w:p>
        </w:tc>
        <w:tc>
          <w:tcPr>
            <w:tcW w:w="1587" w:type="dxa"/>
            <w:vAlign w:val="bottom"/>
          </w:tcPr>
          <w:p w:rsidR="000B772F" w:rsidRPr="00D8677E" w:rsidRDefault="000B772F" w:rsidP="00B005E6">
            <w:pPr>
              <w:spacing w:before="416" w:after="416"/>
              <w:ind w:right="227"/>
              <w:jc w:val="right"/>
              <w:rPr>
                <w:rFonts w:ascii="Arial" w:hAnsi="Arial" w:cs="Arial"/>
                <w:i/>
                <w:iCs/>
              </w:rPr>
            </w:pP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бытовые</w:t>
            </w:r>
          </w:p>
        </w:tc>
        <w:tc>
          <w:tcPr>
            <w:tcW w:w="1531"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48536,6</w:t>
            </w:r>
          </w:p>
        </w:tc>
        <w:tc>
          <w:tcPr>
            <w:tcW w:w="1870"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96,4</w:t>
            </w:r>
          </w:p>
        </w:tc>
        <w:tc>
          <w:tcPr>
            <w:tcW w:w="1587"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15,5</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транспортные</w:t>
            </w:r>
          </w:p>
        </w:tc>
        <w:tc>
          <w:tcPr>
            <w:tcW w:w="1531" w:type="dxa"/>
            <w:vAlign w:val="bottom"/>
          </w:tcPr>
          <w:p w:rsidR="000B772F" w:rsidRPr="006D4F10" w:rsidRDefault="000B772F" w:rsidP="00B005E6">
            <w:pPr>
              <w:spacing w:before="416" w:after="416"/>
              <w:ind w:right="227"/>
              <w:jc w:val="right"/>
              <w:rPr>
                <w:rFonts w:ascii="Arial" w:hAnsi="Arial" w:cs="Arial"/>
                <w:i/>
                <w:iCs/>
              </w:rPr>
            </w:pPr>
            <w:r>
              <w:rPr>
                <w:rFonts w:ascii="Arial" w:hAnsi="Arial" w:cs="Arial"/>
                <w:i/>
                <w:iCs/>
              </w:rPr>
              <w:t>43824,2</w:t>
            </w:r>
          </w:p>
        </w:tc>
        <w:tc>
          <w:tcPr>
            <w:tcW w:w="1870"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97,2</w:t>
            </w:r>
          </w:p>
        </w:tc>
        <w:tc>
          <w:tcPr>
            <w:tcW w:w="1587"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14,0</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связи</w:t>
            </w:r>
          </w:p>
        </w:tc>
        <w:tc>
          <w:tcPr>
            <w:tcW w:w="1531" w:type="dxa"/>
            <w:vAlign w:val="bottom"/>
          </w:tcPr>
          <w:p w:rsidR="000B772F" w:rsidRPr="00303728" w:rsidRDefault="000B772F" w:rsidP="00B005E6">
            <w:pPr>
              <w:spacing w:before="416" w:after="416"/>
              <w:ind w:right="227"/>
              <w:jc w:val="right"/>
              <w:rPr>
                <w:rFonts w:ascii="Arial" w:hAnsi="Arial" w:cs="Arial"/>
                <w:bCs/>
                <w:i/>
                <w:iCs/>
              </w:rPr>
            </w:pPr>
            <w:r>
              <w:rPr>
                <w:rFonts w:ascii="Arial" w:hAnsi="Arial" w:cs="Arial"/>
                <w:bCs/>
                <w:i/>
                <w:iCs/>
              </w:rPr>
              <w:t>23005,8</w:t>
            </w:r>
          </w:p>
        </w:tc>
        <w:tc>
          <w:tcPr>
            <w:tcW w:w="1870" w:type="dxa"/>
            <w:vAlign w:val="bottom"/>
          </w:tcPr>
          <w:p w:rsidR="000B772F" w:rsidRPr="00BE7C0A" w:rsidRDefault="000B772F" w:rsidP="00B005E6">
            <w:pPr>
              <w:spacing w:before="416" w:after="416"/>
              <w:ind w:right="227"/>
              <w:jc w:val="right"/>
              <w:rPr>
                <w:rFonts w:ascii="Arial" w:hAnsi="Arial" w:cs="Arial"/>
                <w:bCs/>
                <w:i/>
                <w:iCs/>
              </w:rPr>
            </w:pPr>
            <w:r>
              <w:rPr>
                <w:rFonts w:ascii="Arial" w:hAnsi="Arial" w:cs="Arial"/>
                <w:bCs/>
                <w:i/>
                <w:iCs/>
              </w:rPr>
              <w:t>101,0</w:t>
            </w:r>
          </w:p>
        </w:tc>
        <w:tc>
          <w:tcPr>
            <w:tcW w:w="1587" w:type="dxa"/>
            <w:vAlign w:val="bottom"/>
          </w:tcPr>
          <w:p w:rsidR="000B772F" w:rsidRPr="00303728" w:rsidRDefault="000B772F" w:rsidP="00B005E6">
            <w:pPr>
              <w:spacing w:before="416" w:after="416"/>
              <w:ind w:right="227"/>
              <w:jc w:val="right"/>
              <w:rPr>
                <w:rFonts w:ascii="Arial" w:hAnsi="Arial" w:cs="Arial"/>
                <w:bCs/>
                <w:i/>
                <w:iCs/>
              </w:rPr>
            </w:pPr>
            <w:r>
              <w:rPr>
                <w:rFonts w:ascii="Arial" w:hAnsi="Arial" w:cs="Arial"/>
                <w:bCs/>
                <w:i/>
                <w:iCs/>
              </w:rPr>
              <w:t>7,4</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жилищные</w:t>
            </w:r>
          </w:p>
        </w:tc>
        <w:tc>
          <w:tcPr>
            <w:tcW w:w="1531"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34584,3</w:t>
            </w:r>
          </w:p>
        </w:tc>
        <w:tc>
          <w:tcPr>
            <w:tcW w:w="1870"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101,8</w:t>
            </w:r>
          </w:p>
        </w:tc>
        <w:tc>
          <w:tcPr>
            <w:tcW w:w="1587"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11,1</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коммунальные</w:t>
            </w:r>
          </w:p>
        </w:tc>
        <w:tc>
          <w:tcPr>
            <w:tcW w:w="1531"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99981,2</w:t>
            </w:r>
          </w:p>
        </w:tc>
        <w:tc>
          <w:tcPr>
            <w:tcW w:w="1870"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104,6</w:t>
            </w:r>
          </w:p>
        </w:tc>
        <w:tc>
          <w:tcPr>
            <w:tcW w:w="1587"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32,1</w:t>
            </w:r>
          </w:p>
        </w:tc>
      </w:tr>
      <w:tr w:rsidR="000B772F" w:rsidRPr="00D8677E" w:rsidTr="00B005E6">
        <w:trPr>
          <w:cantSplit/>
        </w:trPr>
        <w:tc>
          <w:tcPr>
            <w:tcW w:w="3005" w:type="dxa"/>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культуры</w:t>
            </w:r>
          </w:p>
        </w:tc>
        <w:tc>
          <w:tcPr>
            <w:tcW w:w="1531" w:type="dxa"/>
            <w:vAlign w:val="bottom"/>
          </w:tcPr>
          <w:p w:rsidR="000B772F" w:rsidRPr="00D8677E" w:rsidRDefault="000B772F" w:rsidP="00B005E6">
            <w:pPr>
              <w:pStyle w:val="PlainText1"/>
              <w:spacing w:before="416" w:after="416" w:line="240" w:lineRule="auto"/>
              <w:ind w:right="227" w:firstLine="0"/>
              <w:jc w:val="right"/>
              <w:rPr>
                <w:rFonts w:ascii="Arial" w:hAnsi="Arial"/>
                <w:sz w:val="20"/>
              </w:rPr>
            </w:pPr>
            <w:r>
              <w:rPr>
                <w:rFonts w:ascii="Arial" w:hAnsi="Arial"/>
                <w:sz w:val="20"/>
              </w:rPr>
              <w:t>4000,7</w:t>
            </w:r>
          </w:p>
        </w:tc>
        <w:tc>
          <w:tcPr>
            <w:tcW w:w="1870"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95,5</w:t>
            </w:r>
          </w:p>
        </w:tc>
        <w:tc>
          <w:tcPr>
            <w:tcW w:w="1587" w:type="dxa"/>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1,3</w:t>
            </w:r>
          </w:p>
        </w:tc>
      </w:tr>
      <w:tr w:rsidR="000B772F" w:rsidRPr="00D8677E" w:rsidTr="00B005E6">
        <w:trPr>
          <w:cantSplit/>
        </w:trPr>
        <w:tc>
          <w:tcPr>
            <w:tcW w:w="3005" w:type="dxa"/>
            <w:tcBorders>
              <w:bottom w:val="double" w:sz="4" w:space="0" w:color="auto"/>
            </w:tcBorders>
            <w:vAlign w:val="bottom"/>
          </w:tcPr>
          <w:p w:rsidR="000B772F" w:rsidRPr="00D8677E" w:rsidRDefault="000B772F" w:rsidP="00B005E6">
            <w:pPr>
              <w:pStyle w:val="PlainText1"/>
              <w:spacing w:before="416" w:after="416" w:line="240" w:lineRule="auto"/>
              <w:ind w:left="142" w:firstLine="0"/>
              <w:jc w:val="left"/>
              <w:rPr>
                <w:rFonts w:ascii="Arial" w:hAnsi="Arial"/>
                <w:sz w:val="20"/>
              </w:rPr>
            </w:pPr>
            <w:r w:rsidRPr="00D8677E">
              <w:rPr>
                <w:rFonts w:ascii="Arial" w:hAnsi="Arial"/>
                <w:sz w:val="20"/>
              </w:rPr>
              <w:t>туристские</w:t>
            </w:r>
          </w:p>
        </w:tc>
        <w:tc>
          <w:tcPr>
            <w:tcW w:w="1531" w:type="dxa"/>
            <w:tcBorders>
              <w:bottom w:val="double" w:sz="4" w:space="0" w:color="auto"/>
            </w:tcBorders>
            <w:vAlign w:val="bottom"/>
          </w:tcPr>
          <w:p w:rsidR="000B772F" w:rsidRPr="00D8677E" w:rsidRDefault="000B772F" w:rsidP="00B005E6">
            <w:pPr>
              <w:pStyle w:val="PlainText1"/>
              <w:spacing w:before="416" w:after="416" w:line="240" w:lineRule="auto"/>
              <w:ind w:right="227" w:firstLine="0"/>
              <w:jc w:val="right"/>
              <w:rPr>
                <w:rFonts w:ascii="Arial" w:hAnsi="Arial"/>
                <w:sz w:val="20"/>
              </w:rPr>
            </w:pPr>
            <w:r>
              <w:rPr>
                <w:rFonts w:ascii="Arial" w:hAnsi="Arial"/>
                <w:sz w:val="20"/>
              </w:rPr>
              <w:t>4837,3</w:t>
            </w:r>
          </w:p>
        </w:tc>
        <w:tc>
          <w:tcPr>
            <w:tcW w:w="1870" w:type="dxa"/>
            <w:tcBorders>
              <w:bottom w:val="double" w:sz="4" w:space="0" w:color="auto"/>
            </w:tcBorders>
            <w:vAlign w:val="bottom"/>
          </w:tcPr>
          <w:p w:rsidR="000B772F" w:rsidRPr="00D8677E" w:rsidRDefault="000B772F" w:rsidP="00B005E6">
            <w:pPr>
              <w:pStyle w:val="PlainText1"/>
              <w:spacing w:before="416" w:after="416" w:line="240" w:lineRule="auto"/>
              <w:ind w:right="227" w:firstLine="0"/>
              <w:jc w:val="right"/>
              <w:rPr>
                <w:rFonts w:ascii="Arial" w:hAnsi="Arial"/>
                <w:sz w:val="20"/>
              </w:rPr>
            </w:pPr>
            <w:r>
              <w:rPr>
                <w:rFonts w:ascii="Arial" w:hAnsi="Arial"/>
                <w:sz w:val="20"/>
              </w:rPr>
              <w:t>84,3</w:t>
            </w:r>
          </w:p>
        </w:tc>
        <w:tc>
          <w:tcPr>
            <w:tcW w:w="1587" w:type="dxa"/>
            <w:tcBorders>
              <w:bottom w:val="double" w:sz="4" w:space="0" w:color="auto"/>
            </w:tcBorders>
            <w:vAlign w:val="bottom"/>
          </w:tcPr>
          <w:p w:rsidR="000B772F" w:rsidRPr="00D8677E" w:rsidRDefault="000B772F" w:rsidP="00B005E6">
            <w:pPr>
              <w:spacing w:before="416" w:after="416"/>
              <w:ind w:right="227"/>
              <w:jc w:val="right"/>
              <w:rPr>
                <w:rFonts w:ascii="Arial" w:hAnsi="Arial" w:cs="Arial"/>
                <w:i/>
                <w:iCs/>
              </w:rPr>
            </w:pPr>
            <w:r>
              <w:rPr>
                <w:rFonts w:ascii="Arial" w:hAnsi="Arial" w:cs="Arial"/>
                <w:i/>
                <w:iCs/>
              </w:rPr>
              <w:t>1,5</w:t>
            </w:r>
          </w:p>
        </w:tc>
      </w:tr>
    </w:tbl>
    <w:p w:rsidR="000B772F" w:rsidRPr="00CE75B7" w:rsidRDefault="000B772F" w:rsidP="000B772F">
      <w:pPr>
        <w:pStyle w:val="PlainText1"/>
        <w:pageBreakBefore/>
        <w:spacing w:before="60" w:after="60" w:line="240" w:lineRule="auto"/>
        <w:jc w:val="right"/>
        <w:rPr>
          <w:rFonts w:ascii="Arial" w:hAnsi="Arial"/>
          <w:bCs/>
          <w:sz w:val="18"/>
          <w:szCs w:val="18"/>
        </w:rPr>
      </w:pPr>
      <w:r>
        <w:rPr>
          <w:rFonts w:ascii="Arial" w:hAnsi="Arial"/>
          <w:bCs/>
          <w:sz w:val="18"/>
          <w:szCs w:val="18"/>
        </w:rPr>
        <w:lastRenderedPageBreak/>
        <w:t>окончание</w:t>
      </w:r>
    </w:p>
    <w:tbl>
      <w:tblPr>
        <w:tblW w:w="0" w:type="auto"/>
        <w:tblInd w:w="108" w:type="dxa"/>
        <w:tblLayout w:type="fixed"/>
        <w:tblLook w:val="0000" w:firstRow="0" w:lastRow="0" w:firstColumn="0" w:lastColumn="0" w:noHBand="0" w:noVBand="0"/>
      </w:tblPr>
      <w:tblGrid>
        <w:gridCol w:w="3005"/>
        <w:gridCol w:w="1531"/>
        <w:gridCol w:w="1870"/>
        <w:gridCol w:w="1587"/>
      </w:tblGrid>
      <w:tr w:rsidR="000B772F" w:rsidRPr="00D8677E" w:rsidTr="00B005E6">
        <w:trPr>
          <w:cantSplit/>
          <w:trHeight w:val="143"/>
        </w:trPr>
        <w:tc>
          <w:tcPr>
            <w:tcW w:w="3005" w:type="dxa"/>
            <w:vMerge w:val="restart"/>
            <w:tcBorders>
              <w:top w:val="double" w:sz="4"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4988" w:type="dxa"/>
            <w:gridSpan w:val="3"/>
            <w:tcBorders>
              <w:top w:val="double" w:sz="4"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Январь</w:t>
            </w:r>
            <w:r>
              <w:rPr>
                <w:rFonts w:ascii="Arial" w:hAnsi="Arial"/>
                <w:b/>
                <w:sz w:val="18"/>
              </w:rPr>
              <w:t xml:space="preserve">-сентябрь 2015 </w:t>
            </w:r>
            <w:r w:rsidRPr="00D8677E">
              <w:rPr>
                <w:rFonts w:ascii="Arial" w:hAnsi="Arial"/>
                <w:b/>
                <w:sz w:val="18"/>
              </w:rPr>
              <w:t>года</w:t>
            </w:r>
          </w:p>
        </w:tc>
      </w:tr>
      <w:tr w:rsidR="000B772F" w:rsidRPr="00D8677E" w:rsidTr="00B005E6">
        <w:trPr>
          <w:cantSplit/>
          <w:trHeight w:val="293"/>
        </w:trPr>
        <w:tc>
          <w:tcPr>
            <w:tcW w:w="3005" w:type="dxa"/>
            <w:vMerge/>
            <w:tcBorders>
              <w:top w:val="single" w:sz="6"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1" w:type="dxa"/>
            <w:vMerge w:val="restart"/>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млн. рублей</w:t>
            </w:r>
          </w:p>
        </w:tc>
        <w:tc>
          <w:tcPr>
            <w:tcW w:w="3457" w:type="dxa"/>
            <w:gridSpan w:val="2"/>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в % к:</w:t>
            </w:r>
          </w:p>
        </w:tc>
      </w:tr>
      <w:tr w:rsidR="000B772F" w:rsidRPr="00D8677E" w:rsidTr="00B005E6">
        <w:trPr>
          <w:cantSplit/>
          <w:trHeight w:val="292"/>
        </w:trPr>
        <w:tc>
          <w:tcPr>
            <w:tcW w:w="3005" w:type="dxa"/>
            <w:vMerge/>
            <w:tcBorders>
              <w:top w:val="single" w:sz="6" w:space="0" w:color="auto"/>
              <w:bottom w:val="double" w:sz="4"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1" w:type="dxa"/>
            <w:vMerge/>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p>
        </w:tc>
        <w:tc>
          <w:tcPr>
            <w:tcW w:w="1870"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left="-57" w:right="-57" w:firstLine="0"/>
              <w:jc w:val="center"/>
              <w:rPr>
                <w:rFonts w:ascii="Arial" w:hAnsi="Arial"/>
                <w:b/>
                <w:sz w:val="18"/>
              </w:rPr>
            </w:pPr>
            <w:r>
              <w:rPr>
                <w:rFonts w:ascii="Arial" w:hAnsi="Arial"/>
                <w:b/>
                <w:sz w:val="18"/>
              </w:rPr>
              <w:t>я</w:t>
            </w:r>
            <w:r w:rsidRPr="00D8677E">
              <w:rPr>
                <w:rFonts w:ascii="Arial" w:hAnsi="Arial"/>
                <w:b/>
                <w:sz w:val="18"/>
              </w:rPr>
              <w:t>нварю</w:t>
            </w:r>
            <w:r>
              <w:rPr>
                <w:rFonts w:ascii="Arial" w:hAnsi="Arial"/>
                <w:b/>
                <w:sz w:val="18"/>
              </w:rPr>
              <w:t xml:space="preserve">-сентябрю </w:t>
            </w:r>
            <w:r>
              <w:rPr>
                <w:rFonts w:ascii="Arial" w:hAnsi="Arial"/>
                <w:b/>
                <w:sz w:val="18"/>
              </w:rPr>
              <w:br/>
              <w:t>2014</w:t>
            </w:r>
            <w:r w:rsidRPr="00D8677E">
              <w:rPr>
                <w:rFonts w:ascii="Arial" w:hAnsi="Arial"/>
                <w:b/>
                <w:sz w:val="18"/>
              </w:rPr>
              <w:t xml:space="preserve"> года</w:t>
            </w:r>
          </w:p>
        </w:tc>
        <w:tc>
          <w:tcPr>
            <w:tcW w:w="1587"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Pr>
                <w:rFonts w:ascii="Arial" w:hAnsi="Arial"/>
                <w:b/>
                <w:sz w:val="18"/>
              </w:rPr>
              <w:t>и</w:t>
            </w:r>
            <w:r w:rsidRPr="00D8677E">
              <w:rPr>
                <w:rFonts w:ascii="Arial" w:hAnsi="Arial"/>
                <w:b/>
                <w:sz w:val="18"/>
              </w:rPr>
              <w:t>тогу</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 xml:space="preserve">услуги гостиниц </w:t>
            </w:r>
            <w:r>
              <w:rPr>
                <w:rFonts w:ascii="Arial" w:hAnsi="Arial"/>
                <w:sz w:val="20"/>
              </w:rPr>
              <w:br/>
            </w:r>
            <w:r w:rsidRPr="00D8677E">
              <w:rPr>
                <w:rFonts w:ascii="Arial" w:hAnsi="Arial"/>
                <w:sz w:val="20"/>
              </w:rPr>
              <w:t>и анал</w:t>
            </w:r>
            <w:r w:rsidRPr="00D8677E">
              <w:rPr>
                <w:rFonts w:ascii="Arial" w:hAnsi="Arial"/>
                <w:sz w:val="20"/>
              </w:rPr>
              <w:t>о</w:t>
            </w:r>
            <w:r w:rsidRPr="00D8677E">
              <w:rPr>
                <w:rFonts w:ascii="Arial" w:hAnsi="Arial"/>
                <w:sz w:val="20"/>
              </w:rPr>
              <w:t xml:space="preserve">гичных </w:t>
            </w:r>
            <w:r>
              <w:rPr>
                <w:rFonts w:ascii="Arial" w:hAnsi="Arial"/>
                <w:sz w:val="20"/>
              </w:rPr>
              <w:br/>
              <w:t>мест</w:t>
            </w:r>
            <w:r w:rsidRPr="00D8677E">
              <w:rPr>
                <w:rFonts w:ascii="Arial" w:hAnsi="Arial"/>
                <w:sz w:val="20"/>
              </w:rPr>
              <w:t xml:space="preserve"> размещения</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4325,3</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96,9</w:t>
            </w:r>
          </w:p>
        </w:tc>
        <w:tc>
          <w:tcPr>
            <w:tcW w:w="1587"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1,4</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 xml:space="preserve">физической культуры </w:t>
            </w:r>
            <w:r>
              <w:rPr>
                <w:rFonts w:ascii="Arial" w:hAnsi="Arial"/>
                <w:sz w:val="20"/>
              </w:rPr>
              <w:br/>
            </w:r>
            <w:r w:rsidRPr="00D8677E">
              <w:rPr>
                <w:rFonts w:ascii="Arial" w:hAnsi="Arial"/>
                <w:sz w:val="20"/>
              </w:rPr>
              <w:t>и спорта</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2754,7</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108,9</w:t>
            </w:r>
          </w:p>
        </w:tc>
        <w:tc>
          <w:tcPr>
            <w:tcW w:w="1587" w:type="dxa"/>
            <w:vAlign w:val="bottom"/>
          </w:tcPr>
          <w:p w:rsidR="000B772F" w:rsidRPr="00D8677E" w:rsidRDefault="000B772F" w:rsidP="00B005E6">
            <w:pPr>
              <w:spacing w:before="290" w:after="290"/>
              <w:ind w:right="227"/>
              <w:jc w:val="right"/>
              <w:rPr>
                <w:rFonts w:ascii="Arial" w:hAnsi="Arial" w:cs="Arial"/>
                <w:i/>
                <w:iCs/>
              </w:rPr>
            </w:pPr>
            <w:r>
              <w:rPr>
                <w:rFonts w:ascii="Arial" w:hAnsi="Arial" w:cs="Arial"/>
                <w:i/>
                <w:iCs/>
              </w:rPr>
              <w:t>0,9</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медицинские</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15117,8</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96,1</w:t>
            </w:r>
          </w:p>
        </w:tc>
        <w:tc>
          <w:tcPr>
            <w:tcW w:w="1587" w:type="dxa"/>
            <w:vAlign w:val="bottom"/>
          </w:tcPr>
          <w:p w:rsidR="000B772F" w:rsidRPr="00D8677E" w:rsidRDefault="000B772F" w:rsidP="00B005E6">
            <w:pPr>
              <w:spacing w:before="290" w:after="290"/>
              <w:ind w:right="227"/>
              <w:jc w:val="right"/>
              <w:rPr>
                <w:rFonts w:ascii="Arial" w:hAnsi="Arial" w:cs="Arial"/>
                <w:i/>
                <w:iCs/>
              </w:rPr>
            </w:pPr>
            <w:r>
              <w:rPr>
                <w:rFonts w:ascii="Arial" w:hAnsi="Arial" w:cs="Arial"/>
                <w:i/>
                <w:iCs/>
              </w:rPr>
              <w:t>4,8</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санаторно-оздоровительные</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5800,6</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95,6</w:t>
            </w:r>
          </w:p>
        </w:tc>
        <w:tc>
          <w:tcPr>
            <w:tcW w:w="1587" w:type="dxa"/>
            <w:vAlign w:val="bottom"/>
          </w:tcPr>
          <w:p w:rsidR="000B772F" w:rsidRPr="00D8677E" w:rsidRDefault="000B772F" w:rsidP="00B005E6">
            <w:pPr>
              <w:spacing w:before="290" w:after="290"/>
              <w:ind w:right="227"/>
              <w:jc w:val="right"/>
              <w:rPr>
                <w:rFonts w:ascii="Arial" w:hAnsi="Arial" w:cs="Arial"/>
                <w:i/>
                <w:iCs/>
              </w:rPr>
            </w:pPr>
            <w:r>
              <w:rPr>
                <w:rFonts w:ascii="Arial" w:hAnsi="Arial" w:cs="Arial"/>
                <w:i/>
                <w:iCs/>
              </w:rPr>
              <w:t>1,9</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ветеринарные</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854,9</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105,1</w:t>
            </w:r>
          </w:p>
        </w:tc>
        <w:tc>
          <w:tcPr>
            <w:tcW w:w="1587"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0,3</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правового характера</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2156,9</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115,4</w:t>
            </w:r>
          </w:p>
        </w:tc>
        <w:tc>
          <w:tcPr>
            <w:tcW w:w="1587"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0,7</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системы образования</w:t>
            </w:r>
          </w:p>
        </w:tc>
        <w:tc>
          <w:tcPr>
            <w:tcW w:w="1531"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12285,3</w:t>
            </w:r>
          </w:p>
        </w:tc>
        <w:tc>
          <w:tcPr>
            <w:tcW w:w="1870"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102,1</w:t>
            </w:r>
          </w:p>
        </w:tc>
        <w:tc>
          <w:tcPr>
            <w:tcW w:w="1587" w:type="dxa"/>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3,9</w:t>
            </w:r>
          </w:p>
        </w:tc>
      </w:tr>
      <w:tr w:rsidR="000B772F" w:rsidRPr="00D8677E" w:rsidTr="00B005E6">
        <w:trPr>
          <w:cantSplit/>
        </w:trPr>
        <w:tc>
          <w:tcPr>
            <w:tcW w:w="3005" w:type="dxa"/>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Pr>
                <w:rFonts w:ascii="Arial" w:hAnsi="Arial"/>
                <w:sz w:val="20"/>
              </w:rPr>
              <w:t xml:space="preserve">социальные услуги, </w:t>
            </w:r>
            <w:r>
              <w:rPr>
                <w:rFonts w:ascii="Arial" w:hAnsi="Arial"/>
                <w:sz w:val="20"/>
              </w:rPr>
              <w:br/>
              <w:t xml:space="preserve">предоставляемые </w:t>
            </w:r>
            <w:r>
              <w:rPr>
                <w:rFonts w:ascii="Arial" w:hAnsi="Arial"/>
                <w:sz w:val="20"/>
              </w:rPr>
              <w:br/>
              <w:t xml:space="preserve">гражданам пожилого </w:t>
            </w:r>
            <w:r>
              <w:rPr>
                <w:rFonts w:ascii="Arial" w:hAnsi="Arial"/>
                <w:sz w:val="20"/>
              </w:rPr>
              <w:br/>
              <w:t>возраста и инв</w:t>
            </w:r>
            <w:r>
              <w:rPr>
                <w:rFonts w:ascii="Arial" w:hAnsi="Arial"/>
                <w:sz w:val="20"/>
              </w:rPr>
              <w:t>а</w:t>
            </w:r>
            <w:r>
              <w:rPr>
                <w:rFonts w:ascii="Arial" w:hAnsi="Arial"/>
                <w:sz w:val="20"/>
              </w:rPr>
              <w:t>лидам</w:t>
            </w:r>
          </w:p>
        </w:tc>
        <w:tc>
          <w:tcPr>
            <w:tcW w:w="1531" w:type="dxa"/>
            <w:vAlign w:val="bottom"/>
          </w:tcPr>
          <w:p w:rsidR="000B772F" w:rsidRDefault="000B772F" w:rsidP="00B005E6">
            <w:pPr>
              <w:pStyle w:val="PlainText1"/>
              <w:spacing w:before="290" w:after="290" w:line="240" w:lineRule="auto"/>
              <w:ind w:right="227" w:firstLine="0"/>
              <w:jc w:val="right"/>
              <w:rPr>
                <w:rFonts w:ascii="Arial" w:hAnsi="Arial"/>
                <w:sz w:val="20"/>
              </w:rPr>
            </w:pPr>
            <w:r>
              <w:rPr>
                <w:rFonts w:ascii="Arial" w:hAnsi="Arial"/>
                <w:sz w:val="20"/>
              </w:rPr>
              <w:t>199,6</w:t>
            </w:r>
          </w:p>
        </w:tc>
        <w:tc>
          <w:tcPr>
            <w:tcW w:w="1870" w:type="dxa"/>
            <w:vAlign w:val="bottom"/>
          </w:tcPr>
          <w:p w:rsidR="000B772F" w:rsidRPr="00B62942" w:rsidRDefault="000B772F" w:rsidP="00B005E6">
            <w:pPr>
              <w:pStyle w:val="PlainText1"/>
              <w:spacing w:before="290" w:after="290" w:line="240" w:lineRule="auto"/>
              <w:ind w:right="227" w:firstLine="0"/>
              <w:jc w:val="right"/>
              <w:rPr>
                <w:rFonts w:ascii="Arial" w:hAnsi="Arial"/>
                <w:sz w:val="20"/>
                <w:vertAlign w:val="superscript"/>
              </w:rPr>
            </w:pPr>
            <w:r w:rsidRPr="00562E5F">
              <w:rPr>
                <w:rFonts w:ascii="Arial" w:hAnsi="Arial"/>
                <w:sz w:val="20"/>
              </w:rPr>
              <w:t>...</w:t>
            </w:r>
            <w:r>
              <w:rPr>
                <w:rStyle w:val="a5"/>
                <w:sz w:val="20"/>
              </w:rPr>
              <w:footnoteReference w:customMarkFollows="1" w:id="2"/>
              <w:t>1</w:t>
            </w:r>
          </w:p>
        </w:tc>
        <w:tc>
          <w:tcPr>
            <w:tcW w:w="1587" w:type="dxa"/>
            <w:vAlign w:val="bottom"/>
          </w:tcPr>
          <w:p w:rsidR="000B772F" w:rsidRDefault="000B772F" w:rsidP="00B005E6">
            <w:pPr>
              <w:pStyle w:val="PlainText1"/>
              <w:spacing w:before="290" w:after="290" w:line="240" w:lineRule="auto"/>
              <w:ind w:right="227" w:firstLine="0"/>
              <w:jc w:val="right"/>
              <w:rPr>
                <w:rFonts w:ascii="Arial" w:hAnsi="Arial"/>
                <w:sz w:val="20"/>
              </w:rPr>
            </w:pPr>
            <w:r>
              <w:rPr>
                <w:rFonts w:ascii="Arial" w:hAnsi="Arial"/>
                <w:sz w:val="20"/>
              </w:rPr>
              <w:t>0,1</w:t>
            </w:r>
          </w:p>
        </w:tc>
      </w:tr>
      <w:tr w:rsidR="000B772F" w:rsidRPr="00D8677E" w:rsidTr="00B005E6">
        <w:trPr>
          <w:cantSplit/>
          <w:trHeight w:val="292"/>
        </w:trPr>
        <w:tc>
          <w:tcPr>
            <w:tcW w:w="3005" w:type="dxa"/>
            <w:tcBorders>
              <w:bottom w:val="double" w:sz="4" w:space="0" w:color="auto"/>
            </w:tcBorders>
            <w:vAlign w:val="bottom"/>
          </w:tcPr>
          <w:p w:rsidR="000B772F" w:rsidRPr="00D8677E" w:rsidRDefault="000B772F" w:rsidP="00B005E6">
            <w:pPr>
              <w:pStyle w:val="PlainText1"/>
              <w:spacing w:before="290" w:after="290" w:line="240" w:lineRule="auto"/>
              <w:ind w:left="142" w:firstLine="0"/>
              <w:jc w:val="left"/>
              <w:rPr>
                <w:rFonts w:ascii="Arial" w:hAnsi="Arial"/>
                <w:sz w:val="20"/>
              </w:rPr>
            </w:pPr>
            <w:r w:rsidRPr="00D8677E">
              <w:rPr>
                <w:rFonts w:ascii="Arial" w:hAnsi="Arial"/>
                <w:sz w:val="20"/>
              </w:rPr>
              <w:t xml:space="preserve">прочие виды </w:t>
            </w:r>
            <w:r>
              <w:rPr>
                <w:rFonts w:ascii="Arial" w:hAnsi="Arial"/>
                <w:sz w:val="20"/>
              </w:rPr>
              <w:br/>
            </w:r>
            <w:r w:rsidRPr="00D8677E">
              <w:rPr>
                <w:rFonts w:ascii="Arial" w:hAnsi="Arial"/>
                <w:sz w:val="20"/>
              </w:rPr>
              <w:t>платных</w:t>
            </w:r>
            <w:r>
              <w:rPr>
                <w:rFonts w:ascii="Arial" w:hAnsi="Arial"/>
                <w:sz w:val="20"/>
              </w:rPr>
              <w:t xml:space="preserve"> </w:t>
            </w:r>
            <w:r w:rsidRPr="00D8677E">
              <w:rPr>
                <w:rFonts w:ascii="Arial" w:hAnsi="Arial"/>
                <w:sz w:val="20"/>
              </w:rPr>
              <w:t>у</w:t>
            </w:r>
            <w:r w:rsidRPr="00D8677E">
              <w:rPr>
                <w:rFonts w:ascii="Arial" w:hAnsi="Arial"/>
                <w:sz w:val="20"/>
              </w:rPr>
              <w:t>с</w:t>
            </w:r>
            <w:r w:rsidRPr="00D8677E">
              <w:rPr>
                <w:rFonts w:ascii="Arial" w:hAnsi="Arial"/>
                <w:sz w:val="20"/>
              </w:rPr>
              <w:t>луг</w:t>
            </w:r>
          </w:p>
        </w:tc>
        <w:tc>
          <w:tcPr>
            <w:tcW w:w="1531" w:type="dxa"/>
            <w:tcBorders>
              <w:bottom w:val="double" w:sz="4" w:space="0" w:color="auto"/>
            </w:tcBorders>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9546,4</w:t>
            </w:r>
          </w:p>
        </w:tc>
        <w:tc>
          <w:tcPr>
            <w:tcW w:w="1870" w:type="dxa"/>
            <w:tcBorders>
              <w:bottom w:val="double" w:sz="4" w:space="0" w:color="auto"/>
            </w:tcBorders>
            <w:vAlign w:val="bottom"/>
          </w:tcPr>
          <w:p w:rsidR="000B772F" w:rsidRPr="00562E5F" w:rsidRDefault="000B772F" w:rsidP="00B005E6">
            <w:pPr>
              <w:pStyle w:val="PlainText1"/>
              <w:spacing w:before="290" w:after="290" w:line="240" w:lineRule="auto"/>
              <w:ind w:right="227" w:firstLine="0"/>
              <w:jc w:val="right"/>
              <w:rPr>
                <w:rFonts w:ascii="Arial" w:hAnsi="Arial"/>
                <w:sz w:val="20"/>
                <w:vertAlign w:val="superscript"/>
              </w:rPr>
            </w:pPr>
            <w:r w:rsidRPr="00562E5F">
              <w:rPr>
                <w:rFonts w:ascii="Arial" w:hAnsi="Arial"/>
                <w:sz w:val="20"/>
              </w:rPr>
              <w:t>...</w:t>
            </w:r>
            <w:r>
              <w:rPr>
                <w:rFonts w:ascii="Arial" w:hAnsi="Arial"/>
                <w:sz w:val="20"/>
                <w:vertAlign w:val="superscript"/>
              </w:rPr>
              <w:t>1</w:t>
            </w:r>
          </w:p>
        </w:tc>
        <w:tc>
          <w:tcPr>
            <w:tcW w:w="1587" w:type="dxa"/>
            <w:tcBorders>
              <w:bottom w:val="double" w:sz="4" w:space="0" w:color="auto"/>
            </w:tcBorders>
            <w:vAlign w:val="bottom"/>
          </w:tcPr>
          <w:p w:rsidR="000B772F" w:rsidRPr="00D8677E" w:rsidRDefault="000B772F" w:rsidP="00B005E6">
            <w:pPr>
              <w:pStyle w:val="PlainText1"/>
              <w:spacing w:before="290" w:after="290" w:line="240" w:lineRule="auto"/>
              <w:ind w:right="227" w:firstLine="0"/>
              <w:jc w:val="right"/>
              <w:rPr>
                <w:rFonts w:ascii="Arial" w:hAnsi="Arial"/>
                <w:sz w:val="20"/>
              </w:rPr>
            </w:pPr>
            <w:r>
              <w:rPr>
                <w:rFonts w:ascii="Arial" w:hAnsi="Arial"/>
                <w:sz w:val="20"/>
              </w:rPr>
              <w:t>3,1</w:t>
            </w:r>
          </w:p>
        </w:tc>
      </w:tr>
    </w:tbl>
    <w:p w:rsidR="000B772F" w:rsidRPr="00D8677E" w:rsidRDefault="000B772F" w:rsidP="000B772F">
      <w:pPr>
        <w:pStyle w:val="PlainText1"/>
        <w:pageBreakBefore/>
        <w:tabs>
          <w:tab w:val="left" w:pos="3510"/>
          <w:tab w:val="left" w:pos="4786"/>
          <w:tab w:val="left" w:pos="6487"/>
          <w:tab w:val="left" w:pos="8046"/>
        </w:tabs>
        <w:spacing w:before="100" w:after="120"/>
        <w:rPr>
          <w:rFonts w:ascii="Arial" w:hAnsi="Arial"/>
          <w:sz w:val="22"/>
        </w:rPr>
      </w:pPr>
      <w:r>
        <w:rPr>
          <w:rFonts w:ascii="Arial" w:hAnsi="Arial"/>
          <w:sz w:val="22"/>
        </w:rPr>
        <w:lastRenderedPageBreak/>
        <w:t>В структуре</w:t>
      </w:r>
      <w:r w:rsidRPr="00D8677E">
        <w:rPr>
          <w:rFonts w:ascii="Arial" w:hAnsi="Arial"/>
          <w:sz w:val="22"/>
        </w:rPr>
        <w:t xml:space="preserve"> бытовых услуг </w:t>
      </w:r>
      <w:r>
        <w:rPr>
          <w:rFonts w:ascii="Arial" w:hAnsi="Arial"/>
          <w:sz w:val="22"/>
        </w:rPr>
        <w:t>75,7 процента</w:t>
      </w:r>
      <w:r w:rsidRPr="00D8677E">
        <w:rPr>
          <w:rFonts w:ascii="Arial" w:hAnsi="Arial"/>
          <w:sz w:val="22"/>
        </w:rPr>
        <w:t xml:space="preserve"> приходилось </w:t>
      </w:r>
      <w:r>
        <w:rPr>
          <w:rFonts w:ascii="Arial" w:hAnsi="Arial"/>
          <w:sz w:val="22"/>
        </w:rPr>
        <w:br/>
      </w:r>
      <w:r w:rsidRPr="00D8677E">
        <w:rPr>
          <w:rFonts w:ascii="Arial" w:hAnsi="Arial"/>
          <w:sz w:val="22"/>
        </w:rPr>
        <w:t xml:space="preserve">на долю </w:t>
      </w:r>
      <w:r>
        <w:rPr>
          <w:rFonts w:ascii="Arial" w:hAnsi="Arial"/>
          <w:sz w:val="22"/>
        </w:rPr>
        <w:t>двух</w:t>
      </w:r>
      <w:r w:rsidRPr="00D8677E">
        <w:rPr>
          <w:rFonts w:ascii="Arial" w:hAnsi="Arial"/>
          <w:sz w:val="22"/>
        </w:rPr>
        <w:t xml:space="preserve"> видов услуг: по ремонту и строительству жилья и других построек; </w:t>
      </w:r>
      <w:r>
        <w:rPr>
          <w:rFonts w:ascii="Arial" w:hAnsi="Arial"/>
          <w:sz w:val="22"/>
        </w:rPr>
        <w:t xml:space="preserve">по </w:t>
      </w:r>
      <w:r w:rsidRPr="00D8677E">
        <w:rPr>
          <w:rFonts w:ascii="Arial" w:hAnsi="Arial"/>
          <w:sz w:val="22"/>
        </w:rPr>
        <w:t xml:space="preserve">техобслуживанию и ремонту транспортных средств, </w:t>
      </w:r>
      <w:r>
        <w:rPr>
          <w:rFonts w:ascii="Arial" w:hAnsi="Arial"/>
          <w:sz w:val="22"/>
        </w:rPr>
        <w:br/>
      </w:r>
      <w:r w:rsidRPr="00D8677E">
        <w:rPr>
          <w:rFonts w:ascii="Arial" w:hAnsi="Arial"/>
          <w:sz w:val="22"/>
        </w:rPr>
        <w:t>машин</w:t>
      </w:r>
      <w:r>
        <w:rPr>
          <w:rFonts w:ascii="Arial" w:hAnsi="Arial"/>
          <w:sz w:val="22"/>
        </w:rPr>
        <w:t xml:space="preserve"> и обор</w:t>
      </w:r>
      <w:r>
        <w:rPr>
          <w:rFonts w:ascii="Arial" w:hAnsi="Arial"/>
          <w:sz w:val="22"/>
        </w:rPr>
        <w:t>у</w:t>
      </w:r>
      <w:r>
        <w:rPr>
          <w:rFonts w:ascii="Arial" w:hAnsi="Arial"/>
          <w:sz w:val="22"/>
        </w:rPr>
        <w:t>дования</w:t>
      </w:r>
      <w:r w:rsidRPr="00D8677E">
        <w:rPr>
          <w:rFonts w:ascii="Arial" w:hAnsi="Arial"/>
          <w:sz w:val="22"/>
        </w:rPr>
        <w:t>.</w:t>
      </w:r>
    </w:p>
    <w:p w:rsidR="000B772F" w:rsidRPr="00D8677E" w:rsidRDefault="000B772F" w:rsidP="000B772F">
      <w:pPr>
        <w:pStyle w:val="PlainText1"/>
        <w:jc w:val="left"/>
        <w:rPr>
          <w:rFonts w:ascii="Arial" w:hAnsi="Arial"/>
          <w:bCs/>
          <w:sz w:val="22"/>
        </w:rPr>
      </w:pPr>
      <w:r w:rsidRPr="00D8677E">
        <w:rPr>
          <w:rFonts w:ascii="Arial" w:hAnsi="Arial"/>
          <w:bCs/>
          <w:sz w:val="22"/>
        </w:rPr>
        <w:t>Объем бытовых услуг населению по видам:</w:t>
      </w:r>
    </w:p>
    <w:tbl>
      <w:tblPr>
        <w:tblW w:w="0" w:type="auto"/>
        <w:tblInd w:w="108" w:type="dxa"/>
        <w:tblLayout w:type="fixed"/>
        <w:tblLook w:val="0000" w:firstRow="0" w:lastRow="0" w:firstColumn="0" w:lastColumn="0" w:noHBand="0" w:noVBand="0"/>
      </w:tblPr>
      <w:tblGrid>
        <w:gridCol w:w="3000"/>
        <w:gridCol w:w="1536"/>
        <w:gridCol w:w="1951"/>
        <w:gridCol w:w="1503"/>
      </w:tblGrid>
      <w:tr w:rsidR="000B772F" w:rsidRPr="00D8677E" w:rsidTr="00B005E6">
        <w:trPr>
          <w:cantSplit/>
          <w:trHeight w:val="143"/>
        </w:trPr>
        <w:tc>
          <w:tcPr>
            <w:tcW w:w="3000" w:type="dxa"/>
            <w:vMerge w:val="restart"/>
            <w:tcBorders>
              <w:top w:val="double" w:sz="4"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4990" w:type="dxa"/>
            <w:gridSpan w:val="3"/>
            <w:tcBorders>
              <w:top w:val="double" w:sz="4"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Январь</w:t>
            </w:r>
            <w:r>
              <w:rPr>
                <w:rFonts w:ascii="Arial" w:hAnsi="Arial"/>
                <w:b/>
                <w:sz w:val="18"/>
              </w:rPr>
              <w:t xml:space="preserve">-сентябрь 2015 </w:t>
            </w:r>
            <w:r w:rsidRPr="00D8677E">
              <w:rPr>
                <w:rFonts w:ascii="Arial" w:hAnsi="Arial"/>
                <w:b/>
                <w:sz w:val="18"/>
              </w:rPr>
              <w:t>года</w:t>
            </w:r>
          </w:p>
        </w:tc>
      </w:tr>
      <w:tr w:rsidR="000B772F" w:rsidRPr="00D8677E" w:rsidTr="00B005E6">
        <w:trPr>
          <w:cantSplit/>
          <w:trHeight w:val="293"/>
        </w:trPr>
        <w:tc>
          <w:tcPr>
            <w:tcW w:w="3000" w:type="dxa"/>
            <w:vMerge/>
            <w:tcBorders>
              <w:top w:val="single" w:sz="6"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6" w:type="dxa"/>
            <w:vMerge w:val="restart"/>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млн. рублей</w:t>
            </w:r>
          </w:p>
        </w:tc>
        <w:tc>
          <w:tcPr>
            <w:tcW w:w="3454" w:type="dxa"/>
            <w:gridSpan w:val="2"/>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в % к:</w:t>
            </w:r>
          </w:p>
        </w:tc>
      </w:tr>
      <w:tr w:rsidR="000B772F" w:rsidRPr="00D8677E" w:rsidTr="00B005E6">
        <w:trPr>
          <w:cantSplit/>
          <w:trHeight w:val="292"/>
        </w:trPr>
        <w:tc>
          <w:tcPr>
            <w:tcW w:w="3000" w:type="dxa"/>
            <w:vMerge/>
            <w:tcBorders>
              <w:top w:val="single" w:sz="6" w:space="0" w:color="auto"/>
              <w:bottom w:val="double" w:sz="4"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6" w:type="dxa"/>
            <w:vMerge/>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p>
        </w:tc>
        <w:tc>
          <w:tcPr>
            <w:tcW w:w="1951"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Pr>
                <w:rFonts w:ascii="Arial" w:hAnsi="Arial"/>
                <w:b/>
                <w:sz w:val="18"/>
              </w:rPr>
              <w:t>я</w:t>
            </w:r>
            <w:r w:rsidRPr="00D8677E">
              <w:rPr>
                <w:rFonts w:ascii="Arial" w:hAnsi="Arial"/>
                <w:b/>
                <w:sz w:val="18"/>
              </w:rPr>
              <w:t>нварю</w:t>
            </w:r>
            <w:r>
              <w:rPr>
                <w:rFonts w:ascii="Arial" w:hAnsi="Arial"/>
                <w:b/>
                <w:sz w:val="18"/>
              </w:rPr>
              <w:t xml:space="preserve">-сентябрю </w:t>
            </w:r>
            <w:r>
              <w:rPr>
                <w:rFonts w:ascii="Arial" w:hAnsi="Arial"/>
                <w:b/>
                <w:sz w:val="18"/>
              </w:rPr>
              <w:br/>
              <w:t>2014</w:t>
            </w:r>
            <w:r w:rsidRPr="00D8677E">
              <w:rPr>
                <w:rFonts w:ascii="Arial" w:hAnsi="Arial"/>
                <w:b/>
                <w:sz w:val="18"/>
              </w:rPr>
              <w:t xml:space="preserve"> года</w:t>
            </w:r>
          </w:p>
        </w:tc>
        <w:tc>
          <w:tcPr>
            <w:tcW w:w="1503"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итогу</w:t>
            </w:r>
          </w:p>
        </w:tc>
      </w:tr>
      <w:tr w:rsidR="000B772F" w:rsidRPr="00D8677E" w:rsidTr="00B005E6">
        <w:trPr>
          <w:cantSplit/>
        </w:trPr>
        <w:tc>
          <w:tcPr>
            <w:tcW w:w="3000" w:type="dxa"/>
            <w:tcBorders>
              <w:top w:val="double" w:sz="4" w:space="0" w:color="auto"/>
            </w:tcBorders>
            <w:vAlign w:val="bottom"/>
          </w:tcPr>
          <w:p w:rsidR="000B772F" w:rsidRPr="00D8677E" w:rsidRDefault="000B772F" w:rsidP="00B005E6">
            <w:pPr>
              <w:pStyle w:val="PlainText1"/>
              <w:spacing w:before="140" w:after="140" w:line="240" w:lineRule="auto"/>
              <w:ind w:firstLine="0"/>
              <w:rPr>
                <w:rFonts w:ascii="Arial" w:hAnsi="Arial"/>
                <w:b/>
                <w:sz w:val="20"/>
              </w:rPr>
            </w:pPr>
            <w:r w:rsidRPr="00D8677E">
              <w:rPr>
                <w:rFonts w:ascii="Arial" w:hAnsi="Arial"/>
                <w:b/>
                <w:sz w:val="20"/>
              </w:rPr>
              <w:t>Бытовые услуги</w:t>
            </w:r>
          </w:p>
        </w:tc>
        <w:tc>
          <w:tcPr>
            <w:tcW w:w="1536" w:type="dxa"/>
            <w:tcBorders>
              <w:top w:val="double" w:sz="4" w:space="0" w:color="auto"/>
            </w:tcBorders>
            <w:vAlign w:val="bottom"/>
          </w:tcPr>
          <w:p w:rsidR="000B772F" w:rsidRPr="00D8677E" w:rsidRDefault="000B772F" w:rsidP="00B005E6">
            <w:pPr>
              <w:spacing w:before="140" w:after="140"/>
              <w:ind w:right="227"/>
              <w:jc w:val="right"/>
              <w:rPr>
                <w:rFonts w:ascii="Arial" w:hAnsi="Arial" w:cs="Arial"/>
                <w:b/>
                <w:bCs/>
                <w:i/>
                <w:iCs/>
              </w:rPr>
            </w:pPr>
            <w:r>
              <w:rPr>
                <w:rFonts w:ascii="Arial" w:hAnsi="Arial" w:cs="Arial"/>
                <w:b/>
                <w:bCs/>
                <w:i/>
                <w:iCs/>
              </w:rPr>
              <w:t>48536,6</w:t>
            </w:r>
          </w:p>
        </w:tc>
        <w:tc>
          <w:tcPr>
            <w:tcW w:w="1951" w:type="dxa"/>
            <w:tcBorders>
              <w:top w:val="double" w:sz="4" w:space="0" w:color="auto"/>
            </w:tcBorders>
            <w:vAlign w:val="bottom"/>
          </w:tcPr>
          <w:p w:rsidR="000B772F" w:rsidRPr="00D8677E" w:rsidRDefault="000B772F" w:rsidP="00B005E6">
            <w:pPr>
              <w:spacing w:before="140" w:after="140"/>
              <w:ind w:right="227"/>
              <w:jc w:val="right"/>
              <w:rPr>
                <w:rFonts w:ascii="Arial" w:hAnsi="Arial" w:cs="Arial"/>
                <w:b/>
                <w:bCs/>
                <w:i/>
                <w:iCs/>
              </w:rPr>
            </w:pPr>
            <w:r>
              <w:rPr>
                <w:rFonts w:ascii="Arial" w:hAnsi="Arial" w:cs="Arial"/>
                <w:b/>
                <w:bCs/>
                <w:i/>
                <w:iCs/>
              </w:rPr>
              <w:t>96,4</w:t>
            </w:r>
          </w:p>
        </w:tc>
        <w:tc>
          <w:tcPr>
            <w:tcW w:w="1503" w:type="dxa"/>
            <w:tcBorders>
              <w:top w:val="double" w:sz="4" w:space="0" w:color="auto"/>
            </w:tcBorders>
            <w:vAlign w:val="bottom"/>
          </w:tcPr>
          <w:p w:rsidR="000B772F" w:rsidRPr="00D8677E" w:rsidRDefault="000B772F" w:rsidP="00B005E6">
            <w:pPr>
              <w:spacing w:before="140" w:after="140"/>
              <w:ind w:right="227"/>
              <w:jc w:val="right"/>
              <w:rPr>
                <w:rFonts w:ascii="Arial" w:hAnsi="Arial" w:cs="Arial"/>
                <w:b/>
                <w:bCs/>
                <w:i/>
                <w:iCs/>
              </w:rPr>
            </w:pPr>
            <w:r>
              <w:rPr>
                <w:rFonts w:ascii="Arial" w:hAnsi="Arial" w:cs="Arial"/>
                <w:b/>
                <w:bCs/>
                <w:i/>
                <w:iCs/>
              </w:rPr>
              <w:t>100,0</w:t>
            </w:r>
          </w:p>
        </w:tc>
      </w:tr>
      <w:tr w:rsidR="000B772F" w:rsidRPr="00D8677E" w:rsidTr="00B005E6">
        <w:trPr>
          <w:cantSplit/>
        </w:trPr>
        <w:tc>
          <w:tcPr>
            <w:tcW w:w="3000" w:type="dxa"/>
            <w:vAlign w:val="bottom"/>
          </w:tcPr>
          <w:p w:rsidR="000B772F" w:rsidRPr="00D8677E" w:rsidRDefault="000B772F" w:rsidP="00B005E6">
            <w:pPr>
              <w:pStyle w:val="PlainText1"/>
              <w:spacing w:before="140" w:after="140" w:line="240" w:lineRule="auto"/>
              <w:ind w:left="567" w:firstLine="0"/>
              <w:jc w:val="left"/>
              <w:rPr>
                <w:rFonts w:ascii="Arial" w:hAnsi="Arial"/>
                <w:sz w:val="20"/>
              </w:rPr>
            </w:pPr>
            <w:r w:rsidRPr="00D8677E">
              <w:rPr>
                <w:rFonts w:ascii="Arial" w:hAnsi="Arial"/>
                <w:sz w:val="20"/>
              </w:rPr>
              <w:t>в том числе:</w:t>
            </w:r>
          </w:p>
        </w:tc>
        <w:tc>
          <w:tcPr>
            <w:tcW w:w="1536" w:type="dxa"/>
            <w:vAlign w:val="bottom"/>
          </w:tcPr>
          <w:p w:rsidR="000B772F" w:rsidRPr="00D8677E" w:rsidRDefault="000B772F" w:rsidP="00B005E6">
            <w:pPr>
              <w:spacing w:before="140" w:after="140"/>
              <w:ind w:right="227"/>
              <w:jc w:val="right"/>
              <w:rPr>
                <w:rFonts w:ascii="Arial" w:hAnsi="Arial" w:cs="Arial"/>
                <w:i/>
                <w:iCs/>
              </w:rPr>
            </w:pPr>
          </w:p>
        </w:tc>
        <w:tc>
          <w:tcPr>
            <w:tcW w:w="1951" w:type="dxa"/>
            <w:vAlign w:val="bottom"/>
          </w:tcPr>
          <w:p w:rsidR="000B772F" w:rsidRPr="00D8677E" w:rsidRDefault="000B772F" w:rsidP="00B005E6">
            <w:pPr>
              <w:spacing w:before="140" w:after="140"/>
              <w:ind w:right="227"/>
              <w:jc w:val="right"/>
              <w:rPr>
                <w:rFonts w:ascii="Arial" w:hAnsi="Arial" w:cs="Arial"/>
                <w:i/>
                <w:iCs/>
              </w:rPr>
            </w:pPr>
          </w:p>
        </w:tc>
        <w:tc>
          <w:tcPr>
            <w:tcW w:w="1503" w:type="dxa"/>
            <w:vAlign w:val="bottom"/>
          </w:tcPr>
          <w:p w:rsidR="000B772F" w:rsidRPr="00D8677E" w:rsidRDefault="000B772F" w:rsidP="00B005E6">
            <w:pPr>
              <w:spacing w:before="140" w:after="140"/>
              <w:ind w:right="227"/>
              <w:jc w:val="right"/>
              <w:rPr>
                <w:rFonts w:ascii="Arial" w:hAnsi="Arial" w:cs="Arial"/>
                <w:i/>
                <w:iCs/>
              </w:rPr>
            </w:pPr>
          </w:p>
        </w:tc>
      </w:tr>
      <w:tr w:rsidR="000B772F" w:rsidRPr="00D8677E" w:rsidTr="00B005E6">
        <w:trPr>
          <w:cantSplit/>
        </w:trPr>
        <w:tc>
          <w:tcPr>
            <w:tcW w:w="3000" w:type="dxa"/>
            <w:vAlign w:val="bottom"/>
          </w:tcPr>
          <w:p w:rsidR="000B772F" w:rsidRPr="00D8677E" w:rsidRDefault="000B772F" w:rsidP="00B005E6">
            <w:pPr>
              <w:pStyle w:val="PlainText1"/>
              <w:spacing w:before="140" w:after="140" w:line="240" w:lineRule="auto"/>
              <w:ind w:left="170" w:firstLine="0"/>
              <w:jc w:val="left"/>
              <w:rPr>
                <w:rFonts w:ascii="Arial" w:hAnsi="Arial"/>
                <w:sz w:val="20"/>
              </w:rPr>
            </w:pPr>
            <w:r w:rsidRPr="00D8677E">
              <w:rPr>
                <w:rFonts w:ascii="Arial" w:hAnsi="Arial"/>
                <w:sz w:val="20"/>
              </w:rPr>
              <w:t xml:space="preserve">ремонт, окраска </w:t>
            </w:r>
            <w:r>
              <w:rPr>
                <w:rFonts w:ascii="Arial" w:hAnsi="Arial"/>
                <w:sz w:val="20"/>
              </w:rPr>
              <w:br/>
            </w:r>
            <w:r w:rsidRPr="00D8677E">
              <w:rPr>
                <w:rFonts w:ascii="Arial" w:hAnsi="Arial"/>
                <w:sz w:val="20"/>
              </w:rPr>
              <w:t>и пошив обуви</w:t>
            </w:r>
          </w:p>
        </w:tc>
        <w:tc>
          <w:tcPr>
            <w:tcW w:w="1536"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225,1</w:t>
            </w:r>
          </w:p>
        </w:tc>
        <w:tc>
          <w:tcPr>
            <w:tcW w:w="1951"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100,0</w:t>
            </w:r>
          </w:p>
        </w:tc>
        <w:tc>
          <w:tcPr>
            <w:tcW w:w="1503"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0,5</w:t>
            </w:r>
          </w:p>
        </w:tc>
      </w:tr>
      <w:tr w:rsidR="000B772F" w:rsidRPr="00D8677E" w:rsidTr="00B005E6">
        <w:trPr>
          <w:cantSplit/>
        </w:trPr>
        <w:tc>
          <w:tcPr>
            <w:tcW w:w="3000" w:type="dxa"/>
            <w:vAlign w:val="bottom"/>
          </w:tcPr>
          <w:p w:rsidR="000B772F" w:rsidRPr="00D8677E" w:rsidRDefault="000B772F" w:rsidP="00B005E6">
            <w:pPr>
              <w:pStyle w:val="PlainText1"/>
              <w:spacing w:before="140" w:after="140" w:line="240" w:lineRule="auto"/>
              <w:ind w:left="170" w:right="-113" w:firstLine="0"/>
              <w:jc w:val="left"/>
              <w:rPr>
                <w:rFonts w:ascii="Arial" w:hAnsi="Arial"/>
                <w:sz w:val="20"/>
              </w:rPr>
            </w:pPr>
            <w:r w:rsidRPr="00D8677E">
              <w:rPr>
                <w:rFonts w:ascii="Arial" w:hAnsi="Arial"/>
                <w:sz w:val="20"/>
              </w:rPr>
              <w:t>ремонт и пошив швейных, меховых и кожаных изд</w:t>
            </w:r>
            <w:r w:rsidRPr="00D8677E">
              <w:rPr>
                <w:rFonts w:ascii="Arial" w:hAnsi="Arial"/>
                <w:sz w:val="20"/>
              </w:rPr>
              <w:t>е</w:t>
            </w:r>
            <w:r w:rsidRPr="00D8677E">
              <w:rPr>
                <w:rFonts w:ascii="Arial" w:hAnsi="Arial"/>
                <w:sz w:val="20"/>
              </w:rPr>
              <w:t xml:space="preserve">лий, головных уборов и </w:t>
            </w:r>
            <w:r w:rsidRPr="00D8677E">
              <w:rPr>
                <w:rFonts w:ascii="Arial" w:hAnsi="Arial"/>
                <w:sz w:val="20"/>
              </w:rPr>
              <w:br/>
              <w:t xml:space="preserve">изделий текстильной </w:t>
            </w:r>
            <w:r w:rsidRPr="00D8677E">
              <w:rPr>
                <w:rFonts w:ascii="Arial" w:hAnsi="Arial"/>
                <w:sz w:val="20"/>
              </w:rPr>
              <w:br/>
              <w:t xml:space="preserve">галантереи, ремонт, </w:t>
            </w:r>
            <w:r w:rsidRPr="00D8677E">
              <w:rPr>
                <w:rFonts w:ascii="Arial" w:hAnsi="Arial"/>
                <w:sz w:val="20"/>
              </w:rPr>
              <w:br/>
              <w:t xml:space="preserve">пошив и вязание </w:t>
            </w:r>
            <w:r w:rsidRPr="00D8677E">
              <w:rPr>
                <w:rFonts w:ascii="Arial" w:hAnsi="Arial"/>
                <w:sz w:val="20"/>
              </w:rPr>
              <w:br/>
              <w:t>трикотажных изделий</w:t>
            </w:r>
          </w:p>
        </w:tc>
        <w:tc>
          <w:tcPr>
            <w:tcW w:w="1536"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567,5</w:t>
            </w:r>
          </w:p>
        </w:tc>
        <w:tc>
          <w:tcPr>
            <w:tcW w:w="1951"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88,5</w:t>
            </w:r>
          </w:p>
        </w:tc>
        <w:tc>
          <w:tcPr>
            <w:tcW w:w="1503"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1,2</w:t>
            </w:r>
          </w:p>
        </w:tc>
      </w:tr>
      <w:tr w:rsidR="000B772F" w:rsidRPr="00D8677E" w:rsidTr="00B005E6">
        <w:trPr>
          <w:cantSplit/>
        </w:trPr>
        <w:tc>
          <w:tcPr>
            <w:tcW w:w="3000" w:type="dxa"/>
            <w:vAlign w:val="bottom"/>
          </w:tcPr>
          <w:p w:rsidR="000B772F" w:rsidRPr="00D8677E" w:rsidRDefault="000B772F" w:rsidP="00B005E6">
            <w:pPr>
              <w:pStyle w:val="PlainText1"/>
              <w:spacing w:before="140" w:after="140" w:line="240" w:lineRule="auto"/>
              <w:ind w:left="170" w:firstLine="0"/>
              <w:jc w:val="left"/>
              <w:rPr>
                <w:rFonts w:ascii="Arial" w:hAnsi="Arial"/>
                <w:sz w:val="20"/>
              </w:rPr>
            </w:pPr>
            <w:r w:rsidRPr="00D8677E">
              <w:rPr>
                <w:rFonts w:ascii="Arial" w:hAnsi="Arial"/>
                <w:sz w:val="20"/>
              </w:rPr>
              <w:t xml:space="preserve">ремонт и техническое </w:t>
            </w:r>
            <w:r w:rsidRPr="00D8677E">
              <w:rPr>
                <w:rFonts w:ascii="Arial" w:hAnsi="Arial"/>
                <w:sz w:val="20"/>
              </w:rPr>
              <w:br/>
              <w:t xml:space="preserve">обслуживание бытовой </w:t>
            </w:r>
            <w:r w:rsidRPr="00D8677E">
              <w:rPr>
                <w:rFonts w:ascii="Arial" w:hAnsi="Arial"/>
                <w:sz w:val="20"/>
              </w:rPr>
              <w:br/>
              <w:t xml:space="preserve">радиоэлектронной </w:t>
            </w:r>
            <w:r w:rsidRPr="00D8677E">
              <w:rPr>
                <w:rFonts w:ascii="Arial" w:hAnsi="Arial"/>
                <w:sz w:val="20"/>
              </w:rPr>
              <w:br/>
              <w:t xml:space="preserve">аппаратуры, бытовых </w:t>
            </w:r>
            <w:r w:rsidRPr="00D8677E">
              <w:rPr>
                <w:rFonts w:ascii="Arial" w:hAnsi="Arial"/>
                <w:sz w:val="20"/>
              </w:rPr>
              <w:br/>
              <w:t xml:space="preserve">машин и приборов, </w:t>
            </w:r>
            <w:r>
              <w:rPr>
                <w:rFonts w:ascii="Arial" w:hAnsi="Arial"/>
                <w:sz w:val="20"/>
              </w:rPr>
              <w:br/>
            </w:r>
            <w:r w:rsidRPr="00D8677E">
              <w:rPr>
                <w:rFonts w:ascii="Arial" w:hAnsi="Arial"/>
                <w:sz w:val="20"/>
              </w:rPr>
              <w:t xml:space="preserve">ремонт и изготовление </w:t>
            </w:r>
            <w:r w:rsidRPr="00D8677E">
              <w:rPr>
                <w:rFonts w:ascii="Arial" w:hAnsi="Arial"/>
                <w:sz w:val="20"/>
              </w:rPr>
              <w:br/>
              <w:t>металлоизделий</w:t>
            </w:r>
          </w:p>
        </w:tc>
        <w:tc>
          <w:tcPr>
            <w:tcW w:w="1536"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798,6</w:t>
            </w:r>
          </w:p>
        </w:tc>
        <w:tc>
          <w:tcPr>
            <w:tcW w:w="1951"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89,6</w:t>
            </w:r>
          </w:p>
        </w:tc>
        <w:tc>
          <w:tcPr>
            <w:tcW w:w="1503"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1,6</w:t>
            </w:r>
          </w:p>
        </w:tc>
      </w:tr>
      <w:tr w:rsidR="000B772F" w:rsidRPr="00D8677E" w:rsidTr="00B005E6">
        <w:trPr>
          <w:cantSplit/>
        </w:trPr>
        <w:tc>
          <w:tcPr>
            <w:tcW w:w="3000" w:type="dxa"/>
            <w:vAlign w:val="bottom"/>
          </w:tcPr>
          <w:p w:rsidR="000B772F" w:rsidRPr="00D8677E" w:rsidRDefault="000B772F" w:rsidP="00B005E6">
            <w:pPr>
              <w:pStyle w:val="PlainText1"/>
              <w:spacing w:before="140" w:after="140" w:line="240" w:lineRule="auto"/>
              <w:ind w:left="170" w:firstLine="0"/>
              <w:jc w:val="left"/>
              <w:rPr>
                <w:rFonts w:ascii="Arial" w:hAnsi="Arial"/>
                <w:sz w:val="20"/>
              </w:rPr>
            </w:pPr>
            <w:r w:rsidRPr="00D8677E">
              <w:rPr>
                <w:rFonts w:ascii="Arial" w:hAnsi="Arial"/>
                <w:sz w:val="20"/>
              </w:rPr>
              <w:t xml:space="preserve">техобслуживание и </w:t>
            </w:r>
            <w:r w:rsidRPr="00D8677E">
              <w:rPr>
                <w:rFonts w:ascii="Arial" w:hAnsi="Arial"/>
                <w:sz w:val="20"/>
              </w:rPr>
              <w:br/>
              <w:t xml:space="preserve">ремонт транспортных средств, машин </w:t>
            </w:r>
            <w:r>
              <w:rPr>
                <w:rFonts w:ascii="Arial" w:hAnsi="Arial"/>
                <w:sz w:val="20"/>
              </w:rPr>
              <w:br/>
            </w:r>
            <w:r w:rsidRPr="00D8677E">
              <w:rPr>
                <w:rFonts w:ascii="Arial" w:hAnsi="Arial"/>
                <w:sz w:val="20"/>
              </w:rPr>
              <w:t>и оборудования</w:t>
            </w:r>
          </w:p>
        </w:tc>
        <w:tc>
          <w:tcPr>
            <w:tcW w:w="1536"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7821,5</w:t>
            </w:r>
          </w:p>
        </w:tc>
        <w:tc>
          <w:tcPr>
            <w:tcW w:w="1951"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102,7</w:t>
            </w:r>
          </w:p>
        </w:tc>
        <w:tc>
          <w:tcPr>
            <w:tcW w:w="1503" w:type="dxa"/>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16,1</w:t>
            </w:r>
          </w:p>
        </w:tc>
      </w:tr>
      <w:tr w:rsidR="000B772F" w:rsidRPr="00D8677E" w:rsidTr="00B005E6">
        <w:trPr>
          <w:cantSplit/>
        </w:trPr>
        <w:tc>
          <w:tcPr>
            <w:tcW w:w="3000" w:type="dxa"/>
            <w:tcBorders>
              <w:bottom w:val="double" w:sz="4" w:space="0" w:color="auto"/>
            </w:tcBorders>
            <w:vAlign w:val="bottom"/>
          </w:tcPr>
          <w:p w:rsidR="000B772F" w:rsidRPr="00D8677E" w:rsidRDefault="000B772F" w:rsidP="00B005E6">
            <w:pPr>
              <w:pStyle w:val="PlainText1"/>
              <w:spacing w:before="140" w:after="140" w:line="240" w:lineRule="auto"/>
              <w:ind w:left="170" w:firstLine="0"/>
              <w:jc w:val="left"/>
              <w:rPr>
                <w:rFonts w:ascii="Arial" w:hAnsi="Arial"/>
                <w:sz w:val="20"/>
              </w:rPr>
            </w:pPr>
            <w:r w:rsidRPr="00D8677E">
              <w:rPr>
                <w:rFonts w:ascii="Arial" w:hAnsi="Arial"/>
                <w:sz w:val="20"/>
              </w:rPr>
              <w:t xml:space="preserve">изготовление </w:t>
            </w:r>
            <w:r>
              <w:rPr>
                <w:rFonts w:ascii="Arial" w:hAnsi="Arial"/>
                <w:sz w:val="20"/>
              </w:rPr>
              <w:br/>
            </w:r>
            <w:r w:rsidRPr="00D8677E">
              <w:rPr>
                <w:rFonts w:ascii="Arial" w:hAnsi="Arial"/>
                <w:sz w:val="20"/>
              </w:rPr>
              <w:t>и ремонт мебели</w:t>
            </w:r>
          </w:p>
        </w:tc>
        <w:tc>
          <w:tcPr>
            <w:tcW w:w="1536" w:type="dxa"/>
            <w:tcBorders>
              <w:bottom w:val="double" w:sz="4" w:space="0" w:color="auto"/>
            </w:tcBorders>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593,6</w:t>
            </w:r>
          </w:p>
        </w:tc>
        <w:tc>
          <w:tcPr>
            <w:tcW w:w="1951" w:type="dxa"/>
            <w:tcBorders>
              <w:bottom w:val="double" w:sz="4" w:space="0" w:color="auto"/>
            </w:tcBorders>
            <w:vAlign w:val="bottom"/>
          </w:tcPr>
          <w:p w:rsidR="000B772F" w:rsidRPr="001F62C9" w:rsidRDefault="000B772F" w:rsidP="00B005E6">
            <w:pPr>
              <w:spacing w:before="140" w:after="140"/>
              <w:ind w:left="397" w:right="227"/>
              <w:jc w:val="right"/>
              <w:rPr>
                <w:rFonts w:ascii="Arial" w:hAnsi="Arial" w:cs="Arial"/>
                <w:i/>
                <w:iCs/>
                <w:vertAlign w:val="superscript"/>
              </w:rPr>
            </w:pPr>
            <w:r>
              <w:rPr>
                <w:rFonts w:ascii="Arial" w:hAnsi="Arial" w:cs="Arial"/>
                <w:i/>
                <w:iCs/>
              </w:rPr>
              <w:t>…</w:t>
            </w:r>
            <w:r w:rsidRPr="001F6AD4">
              <w:rPr>
                <w:rStyle w:val="a5"/>
                <w:i/>
              </w:rPr>
              <w:footnoteReference w:customMarkFollows="1" w:id="3"/>
              <w:t>1</w:t>
            </w:r>
          </w:p>
        </w:tc>
        <w:tc>
          <w:tcPr>
            <w:tcW w:w="1503" w:type="dxa"/>
            <w:tcBorders>
              <w:bottom w:val="double" w:sz="4" w:space="0" w:color="auto"/>
            </w:tcBorders>
            <w:vAlign w:val="bottom"/>
          </w:tcPr>
          <w:p w:rsidR="000B772F" w:rsidRPr="00D8677E" w:rsidRDefault="000B772F" w:rsidP="00B005E6">
            <w:pPr>
              <w:spacing w:before="140" w:after="140"/>
              <w:ind w:right="227"/>
              <w:jc w:val="right"/>
              <w:rPr>
                <w:rFonts w:ascii="Arial" w:hAnsi="Arial" w:cs="Arial"/>
                <w:i/>
                <w:iCs/>
              </w:rPr>
            </w:pPr>
            <w:r>
              <w:rPr>
                <w:rFonts w:ascii="Arial" w:hAnsi="Arial" w:cs="Arial"/>
                <w:i/>
                <w:iCs/>
              </w:rPr>
              <w:t>1,2</w:t>
            </w:r>
          </w:p>
        </w:tc>
      </w:tr>
    </w:tbl>
    <w:p w:rsidR="000B772F" w:rsidRPr="00D8677E" w:rsidRDefault="000B772F" w:rsidP="000B772F">
      <w:pPr>
        <w:pageBreakBefore/>
        <w:spacing w:before="60" w:after="60"/>
        <w:jc w:val="right"/>
        <w:rPr>
          <w:rFonts w:ascii="Arial" w:hAnsi="Arial" w:cs="Arial"/>
          <w:sz w:val="18"/>
        </w:rPr>
      </w:pPr>
      <w:r w:rsidRPr="00D8677E">
        <w:rPr>
          <w:rFonts w:ascii="Arial" w:hAnsi="Arial" w:cs="Arial"/>
          <w:i/>
          <w:sz w:val="18"/>
        </w:rPr>
        <w:lastRenderedPageBreak/>
        <w:t>окончание</w:t>
      </w:r>
    </w:p>
    <w:tbl>
      <w:tblPr>
        <w:tblW w:w="0" w:type="auto"/>
        <w:tblInd w:w="108" w:type="dxa"/>
        <w:tblLayout w:type="fixed"/>
        <w:tblLook w:val="0000" w:firstRow="0" w:lastRow="0" w:firstColumn="0" w:lastColumn="0" w:noHBand="0" w:noVBand="0"/>
      </w:tblPr>
      <w:tblGrid>
        <w:gridCol w:w="3000"/>
        <w:gridCol w:w="1536"/>
        <w:gridCol w:w="1951"/>
        <w:gridCol w:w="1503"/>
      </w:tblGrid>
      <w:tr w:rsidR="000B772F" w:rsidRPr="00D8677E" w:rsidTr="00B005E6">
        <w:trPr>
          <w:cantSplit/>
          <w:trHeight w:val="143"/>
        </w:trPr>
        <w:tc>
          <w:tcPr>
            <w:tcW w:w="3000" w:type="dxa"/>
            <w:vMerge w:val="restart"/>
            <w:tcBorders>
              <w:top w:val="double" w:sz="4"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4990" w:type="dxa"/>
            <w:gridSpan w:val="3"/>
            <w:tcBorders>
              <w:top w:val="double" w:sz="4"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Январь</w:t>
            </w:r>
            <w:r>
              <w:rPr>
                <w:rFonts w:ascii="Arial" w:hAnsi="Arial"/>
                <w:b/>
                <w:sz w:val="18"/>
              </w:rPr>
              <w:t xml:space="preserve">-сентябрь 2015 </w:t>
            </w:r>
            <w:r w:rsidRPr="00D8677E">
              <w:rPr>
                <w:rFonts w:ascii="Arial" w:hAnsi="Arial"/>
                <w:b/>
                <w:sz w:val="18"/>
              </w:rPr>
              <w:t>года</w:t>
            </w:r>
          </w:p>
        </w:tc>
      </w:tr>
      <w:tr w:rsidR="000B772F" w:rsidRPr="00D8677E" w:rsidTr="00B005E6">
        <w:trPr>
          <w:cantSplit/>
          <w:trHeight w:val="293"/>
        </w:trPr>
        <w:tc>
          <w:tcPr>
            <w:tcW w:w="3000" w:type="dxa"/>
            <w:vMerge/>
            <w:tcBorders>
              <w:top w:val="single" w:sz="6" w:space="0" w:color="auto"/>
              <w:bottom w:val="single" w:sz="6"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6" w:type="dxa"/>
            <w:vMerge w:val="restart"/>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млн. рублей</w:t>
            </w:r>
          </w:p>
        </w:tc>
        <w:tc>
          <w:tcPr>
            <w:tcW w:w="3454" w:type="dxa"/>
            <w:gridSpan w:val="2"/>
            <w:tcBorders>
              <w:top w:val="single" w:sz="6" w:space="0" w:color="auto"/>
              <w:left w:val="single" w:sz="6" w:space="0" w:color="auto"/>
              <w:bottom w:val="single" w:sz="6"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в % к:</w:t>
            </w:r>
          </w:p>
        </w:tc>
      </w:tr>
      <w:tr w:rsidR="000B772F" w:rsidRPr="00D8677E" w:rsidTr="00B005E6">
        <w:trPr>
          <w:cantSplit/>
          <w:trHeight w:val="292"/>
        </w:trPr>
        <w:tc>
          <w:tcPr>
            <w:tcW w:w="3000" w:type="dxa"/>
            <w:vMerge/>
            <w:tcBorders>
              <w:top w:val="single" w:sz="6" w:space="0" w:color="auto"/>
              <w:bottom w:val="double" w:sz="4" w:space="0" w:color="auto"/>
            </w:tcBorders>
          </w:tcPr>
          <w:p w:rsidR="000B772F" w:rsidRPr="00D8677E" w:rsidRDefault="000B772F" w:rsidP="00B005E6">
            <w:pPr>
              <w:pStyle w:val="PlainText1"/>
              <w:spacing w:before="60" w:after="60" w:line="240" w:lineRule="auto"/>
              <w:ind w:firstLine="0"/>
              <w:rPr>
                <w:rFonts w:ascii="Arial" w:hAnsi="Arial"/>
                <w:b/>
                <w:sz w:val="18"/>
              </w:rPr>
            </w:pPr>
          </w:p>
        </w:tc>
        <w:tc>
          <w:tcPr>
            <w:tcW w:w="1536" w:type="dxa"/>
            <w:vMerge/>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p>
        </w:tc>
        <w:tc>
          <w:tcPr>
            <w:tcW w:w="1951"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Pr>
                <w:rFonts w:ascii="Arial" w:hAnsi="Arial"/>
                <w:b/>
                <w:sz w:val="18"/>
              </w:rPr>
              <w:t>я</w:t>
            </w:r>
            <w:r w:rsidRPr="00D8677E">
              <w:rPr>
                <w:rFonts w:ascii="Arial" w:hAnsi="Arial"/>
                <w:b/>
                <w:sz w:val="18"/>
              </w:rPr>
              <w:t>нварю</w:t>
            </w:r>
            <w:r>
              <w:rPr>
                <w:rFonts w:ascii="Arial" w:hAnsi="Arial"/>
                <w:b/>
                <w:sz w:val="18"/>
              </w:rPr>
              <w:t xml:space="preserve">-сентябрю </w:t>
            </w:r>
            <w:r>
              <w:rPr>
                <w:rFonts w:ascii="Arial" w:hAnsi="Arial"/>
                <w:b/>
                <w:sz w:val="18"/>
              </w:rPr>
              <w:br/>
              <w:t>2014</w:t>
            </w:r>
            <w:r w:rsidRPr="00D8677E">
              <w:rPr>
                <w:rFonts w:ascii="Arial" w:hAnsi="Arial"/>
                <w:b/>
                <w:sz w:val="18"/>
              </w:rPr>
              <w:t xml:space="preserve"> года</w:t>
            </w:r>
          </w:p>
        </w:tc>
        <w:tc>
          <w:tcPr>
            <w:tcW w:w="1503" w:type="dxa"/>
            <w:tcBorders>
              <w:top w:val="single" w:sz="6" w:space="0" w:color="auto"/>
              <w:left w:val="single" w:sz="6" w:space="0" w:color="auto"/>
              <w:bottom w:val="double" w:sz="4" w:space="0" w:color="auto"/>
            </w:tcBorders>
          </w:tcPr>
          <w:p w:rsidR="000B772F" w:rsidRPr="00D8677E" w:rsidRDefault="000B772F" w:rsidP="00B005E6">
            <w:pPr>
              <w:pStyle w:val="PlainText1"/>
              <w:spacing w:before="60" w:after="60" w:line="240" w:lineRule="auto"/>
              <w:ind w:firstLine="0"/>
              <w:jc w:val="center"/>
              <w:rPr>
                <w:rFonts w:ascii="Arial" w:hAnsi="Arial"/>
                <w:b/>
                <w:sz w:val="18"/>
              </w:rPr>
            </w:pPr>
            <w:r w:rsidRPr="00D8677E">
              <w:rPr>
                <w:rFonts w:ascii="Arial" w:hAnsi="Arial"/>
                <w:b/>
                <w:sz w:val="18"/>
              </w:rPr>
              <w:t>итогу</w:t>
            </w:r>
          </w:p>
        </w:tc>
      </w:tr>
      <w:tr w:rsidR="000B772F" w:rsidRPr="00D8677E" w:rsidTr="00B005E6">
        <w:trPr>
          <w:cantSplit/>
        </w:trPr>
        <w:tc>
          <w:tcPr>
            <w:tcW w:w="3000" w:type="dxa"/>
            <w:tcBorders>
              <w:top w:val="double" w:sz="4" w:space="0" w:color="auto"/>
            </w:tcBorders>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 xml:space="preserve">химическая чистка </w:t>
            </w:r>
            <w:r>
              <w:rPr>
                <w:rFonts w:ascii="Arial" w:hAnsi="Arial"/>
                <w:sz w:val="20"/>
              </w:rPr>
              <w:br/>
            </w:r>
            <w:r w:rsidRPr="00D8677E">
              <w:rPr>
                <w:rFonts w:ascii="Arial" w:hAnsi="Arial"/>
                <w:sz w:val="20"/>
              </w:rPr>
              <w:t>и кр</w:t>
            </w:r>
            <w:r w:rsidRPr="00D8677E">
              <w:rPr>
                <w:rFonts w:ascii="Arial" w:hAnsi="Arial"/>
                <w:sz w:val="20"/>
              </w:rPr>
              <w:t>а</w:t>
            </w:r>
            <w:r w:rsidRPr="00D8677E">
              <w:rPr>
                <w:rFonts w:ascii="Arial" w:hAnsi="Arial"/>
                <w:sz w:val="20"/>
              </w:rPr>
              <w:t>шение</w:t>
            </w:r>
          </w:p>
        </w:tc>
        <w:tc>
          <w:tcPr>
            <w:tcW w:w="1536" w:type="dxa"/>
            <w:tcBorders>
              <w:top w:val="double" w:sz="4" w:space="0" w:color="auto"/>
            </w:tcBorders>
            <w:vAlign w:val="bottom"/>
          </w:tcPr>
          <w:p w:rsidR="000B772F" w:rsidRPr="00D8677E" w:rsidRDefault="000B772F" w:rsidP="00B005E6">
            <w:pPr>
              <w:spacing w:before="300" w:after="300"/>
              <w:ind w:right="227"/>
              <w:jc w:val="right"/>
              <w:rPr>
                <w:rFonts w:ascii="Arial" w:hAnsi="Arial" w:cs="Arial"/>
                <w:i/>
                <w:iCs/>
              </w:rPr>
            </w:pPr>
            <w:r>
              <w:rPr>
                <w:rFonts w:ascii="Arial" w:hAnsi="Arial" w:cs="Arial"/>
                <w:i/>
                <w:iCs/>
              </w:rPr>
              <w:t>266,8</w:t>
            </w:r>
          </w:p>
        </w:tc>
        <w:tc>
          <w:tcPr>
            <w:tcW w:w="1951" w:type="dxa"/>
            <w:tcBorders>
              <w:top w:val="double" w:sz="4" w:space="0" w:color="auto"/>
            </w:tcBorders>
            <w:vAlign w:val="bottom"/>
          </w:tcPr>
          <w:p w:rsidR="000B772F" w:rsidRPr="00D8677E" w:rsidRDefault="000B772F" w:rsidP="00B005E6">
            <w:pPr>
              <w:spacing w:before="300" w:after="300"/>
              <w:ind w:right="227"/>
              <w:jc w:val="right"/>
              <w:rPr>
                <w:rFonts w:ascii="Arial" w:hAnsi="Arial" w:cs="Arial"/>
                <w:i/>
                <w:iCs/>
              </w:rPr>
            </w:pPr>
            <w:r>
              <w:rPr>
                <w:rFonts w:ascii="Arial" w:hAnsi="Arial" w:cs="Arial"/>
                <w:i/>
                <w:iCs/>
              </w:rPr>
              <w:t>93,0</w:t>
            </w:r>
          </w:p>
        </w:tc>
        <w:tc>
          <w:tcPr>
            <w:tcW w:w="1503" w:type="dxa"/>
            <w:tcBorders>
              <w:top w:val="double" w:sz="4" w:space="0" w:color="auto"/>
            </w:tcBorders>
            <w:vAlign w:val="bottom"/>
          </w:tcPr>
          <w:p w:rsidR="000B772F" w:rsidRPr="00D8677E" w:rsidRDefault="000B772F" w:rsidP="00B005E6">
            <w:pPr>
              <w:spacing w:before="300" w:after="300"/>
              <w:ind w:right="227"/>
              <w:jc w:val="right"/>
              <w:rPr>
                <w:rFonts w:ascii="Arial" w:hAnsi="Arial" w:cs="Arial"/>
                <w:i/>
                <w:iCs/>
              </w:rPr>
            </w:pPr>
            <w:r>
              <w:rPr>
                <w:rFonts w:ascii="Arial" w:hAnsi="Arial" w:cs="Arial"/>
                <w:i/>
                <w:iCs/>
              </w:rPr>
              <w:t>0,5</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услуги прачечных</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103,5</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98,6</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0,2</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ремонт и строительство жилья и других построек</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28932,2</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96,0</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59,6</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right="-113" w:firstLine="0"/>
              <w:jc w:val="left"/>
              <w:rPr>
                <w:rFonts w:ascii="Arial" w:hAnsi="Arial"/>
                <w:sz w:val="20"/>
              </w:rPr>
            </w:pPr>
            <w:r w:rsidRPr="00D8677E">
              <w:rPr>
                <w:rFonts w:ascii="Arial" w:hAnsi="Arial"/>
                <w:sz w:val="20"/>
              </w:rPr>
              <w:t xml:space="preserve">услуги фотоателье, </w:t>
            </w:r>
            <w:r>
              <w:rPr>
                <w:rFonts w:ascii="Arial" w:hAnsi="Arial"/>
                <w:sz w:val="20"/>
              </w:rPr>
              <w:br/>
            </w:r>
            <w:r w:rsidRPr="00D8677E">
              <w:rPr>
                <w:rFonts w:ascii="Arial" w:hAnsi="Arial"/>
                <w:sz w:val="20"/>
              </w:rPr>
              <w:t>фото</w:t>
            </w:r>
            <w:r>
              <w:rPr>
                <w:rFonts w:ascii="Arial" w:hAnsi="Arial"/>
                <w:sz w:val="20"/>
              </w:rPr>
              <w:t xml:space="preserve">- </w:t>
            </w:r>
            <w:r w:rsidRPr="00D8677E">
              <w:rPr>
                <w:rFonts w:ascii="Arial" w:hAnsi="Arial"/>
                <w:sz w:val="20"/>
              </w:rPr>
              <w:t>и кинолабораторий</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266,2</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88,9</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0,6</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Pr>
                <w:rFonts w:ascii="Arial" w:hAnsi="Arial"/>
                <w:sz w:val="20"/>
              </w:rPr>
              <w:t xml:space="preserve">услуги бань, </w:t>
            </w:r>
            <w:r w:rsidRPr="00D8677E">
              <w:rPr>
                <w:rFonts w:ascii="Arial" w:hAnsi="Arial"/>
                <w:sz w:val="20"/>
              </w:rPr>
              <w:t>душевых</w:t>
            </w:r>
            <w:r>
              <w:rPr>
                <w:rFonts w:ascii="Arial" w:hAnsi="Arial"/>
                <w:sz w:val="20"/>
              </w:rPr>
              <w:t xml:space="preserve"> </w:t>
            </w:r>
            <w:r>
              <w:rPr>
                <w:rFonts w:ascii="Arial" w:hAnsi="Arial"/>
                <w:sz w:val="20"/>
              </w:rPr>
              <w:br/>
              <w:t>и с</w:t>
            </w:r>
            <w:r>
              <w:rPr>
                <w:rFonts w:ascii="Arial" w:hAnsi="Arial"/>
                <w:sz w:val="20"/>
              </w:rPr>
              <w:t>а</w:t>
            </w:r>
            <w:r>
              <w:rPr>
                <w:rFonts w:ascii="Arial" w:hAnsi="Arial"/>
                <w:sz w:val="20"/>
              </w:rPr>
              <w:t>ун</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687,9</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95,9</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1,4</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Pr>
                <w:rFonts w:ascii="Arial" w:hAnsi="Arial"/>
                <w:sz w:val="20"/>
              </w:rPr>
              <w:t xml:space="preserve">парикмахерские и </w:t>
            </w:r>
            <w:r>
              <w:rPr>
                <w:rFonts w:ascii="Arial" w:hAnsi="Arial"/>
                <w:sz w:val="20"/>
              </w:rPr>
              <w:br/>
              <w:t>косметические услуги</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4693,8</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96,1</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9,7</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 xml:space="preserve">услуги </w:t>
            </w:r>
            <w:r>
              <w:rPr>
                <w:rFonts w:ascii="Arial" w:hAnsi="Arial"/>
                <w:sz w:val="20"/>
              </w:rPr>
              <w:t xml:space="preserve">предприятий </w:t>
            </w:r>
            <w:r>
              <w:rPr>
                <w:rFonts w:ascii="Arial" w:hAnsi="Arial"/>
                <w:sz w:val="20"/>
              </w:rPr>
              <w:br/>
            </w:r>
            <w:r w:rsidRPr="00D8677E">
              <w:rPr>
                <w:rFonts w:ascii="Arial" w:hAnsi="Arial"/>
                <w:sz w:val="20"/>
              </w:rPr>
              <w:t>по прокату</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288,5</w:t>
            </w:r>
          </w:p>
        </w:tc>
        <w:tc>
          <w:tcPr>
            <w:tcW w:w="1951" w:type="dxa"/>
            <w:vAlign w:val="bottom"/>
          </w:tcPr>
          <w:p w:rsidR="000B772F" w:rsidRPr="00426E41" w:rsidRDefault="000B772F" w:rsidP="00B005E6">
            <w:pPr>
              <w:pStyle w:val="PlainText1"/>
              <w:spacing w:before="300" w:after="300" w:line="240" w:lineRule="auto"/>
              <w:ind w:right="227" w:firstLine="0"/>
              <w:jc w:val="right"/>
              <w:rPr>
                <w:rFonts w:ascii="Arial" w:hAnsi="Arial"/>
                <w:sz w:val="20"/>
                <w:vertAlign w:val="superscript"/>
              </w:rPr>
            </w:pPr>
            <w:r w:rsidRPr="0033273E">
              <w:rPr>
                <w:rFonts w:ascii="Arial" w:hAnsi="Arial"/>
                <w:sz w:val="20"/>
              </w:rPr>
              <w:t>…</w:t>
            </w:r>
            <w:r>
              <w:rPr>
                <w:rStyle w:val="a5"/>
                <w:sz w:val="20"/>
              </w:rPr>
              <w:footnoteReference w:customMarkFollows="1" w:id="4"/>
              <w:t>1</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0,6</w:t>
            </w:r>
          </w:p>
        </w:tc>
      </w:tr>
      <w:tr w:rsidR="000B772F" w:rsidRPr="00D8677E" w:rsidTr="00B005E6">
        <w:trPr>
          <w:cantSplit/>
        </w:trPr>
        <w:tc>
          <w:tcPr>
            <w:tcW w:w="3000" w:type="dxa"/>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ритуальные услуги</w:t>
            </w:r>
          </w:p>
        </w:tc>
        <w:tc>
          <w:tcPr>
            <w:tcW w:w="1536"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2576,0</w:t>
            </w:r>
          </w:p>
        </w:tc>
        <w:tc>
          <w:tcPr>
            <w:tcW w:w="1951"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96,2</w:t>
            </w:r>
          </w:p>
        </w:tc>
        <w:tc>
          <w:tcPr>
            <w:tcW w:w="1503" w:type="dxa"/>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5,3</w:t>
            </w:r>
          </w:p>
        </w:tc>
      </w:tr>
      <w:tr w:rsidR="000B772F" w:rsidRPr="00D8677E" w:rsidTr="00B005E6">
        <w:trPr>
          <w:cantSplit/>
        </w:trPr>
        <w:tc>
          <w:tcPr>
            <w:tcW w:w="3000" w:type="dxa"/>
            <w:tcBorders>
              <w:bottom w:val="double" w:sz="4" w:space="0" w:color="auto"/>
            </w:tcBorders>
            <w:vAlign w:val="bottom"/>
          </w:tcPr>
          <w:p w:rsidR="000B772F" w:rsidRPr="00D8677E" w:rsidRDefault="000B772F" w:rsidP="00B005E6">
            <w:pPr>
              <w:pStyle w:val="PlainText1"/>
              <w:spacing w:before="300" w:after="300" w:line="240" w:lineRule="auto"/>
              <w:ind w:left="170" w:firstLine="0"/>
              <w:jc w:val="left"/>
              <w:rPr>
                <w:rFonts w:ascii="Arial" w:hAnsi="Arial"/>
                <w:sz w:val="20"/>
              </w:rPr>
            </w:pPr>
            <w:r w:rsidRPr="00D8677E">
              <w:rPr>
                <w:rFonts w:ascii="Arial" w:hAnsi="Arial"/>
                <w:sz w:val="20"/>
              </w:rPr>
              <w:t xml:space="preserve">прочие виды </w:t>
            </w:r>
            <w:r>
              <w:rPr>
                <w:rFonts w:ascii="Arial" w:hAnsi="Arial"/>
                <w:sz w:val="20"/>
              </w:rPr>
              <w:br/>
            </w:r>
            <w:r w:rsidRPr="00D8677E">
              <w:rPr>
                <w:rFonts w:ascii="Arial" w:hAnsi="Arial"/>
                <w:sz w:val="20"/>
              </w:rPr>
              <w:t>бытовых у</w:t>
            </w:r>
            <w:r w:rsidRPr="00D8677E">
              <w:rPr>
                <w:rFonts w:ascii="Arial" w:hAnsi="Arial"/>
                <w:sz w:val="20"/>
              </w:rPr>
              <w:t>с</w:t>
            </w:r>
            <w:r w:rsidRPr="00D8677E">
              <w:rPr>
                <w:rFonts w:ascii="Arial" w:hAnsi="Arial"/>
                <w:sz w:val="20"/>
              </w:rPr>
              <w:t>луг</w:t>
            </w:r>
          </w:p>
        </w:tc>
        <w:tc>
          <w:tcPr>
            <w:tcW w:w="1536" w:type="dxa"/>
            <w:tcBorders>
              <w:bottom w:val="double" w:sz="4" w:space="0" w:color="auto"/>
            </w:tcBorders>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715,4</w:t>
            </w:r>
          </w:p>
        </w:tc>
        <w:tc>
          <w:tcPr>
            <w:tcW w:w="1951" w:type="dxa"/>
            <w:tcBorders>
              <w:bottom w:val="double" w:sz="4" w:space="0" w:color="auto"/>
            </w:tcBorders>
            <w:vAlign w:val="bottom"/>
          </w:tcPr>
          <w:p w:rsidR="000B772F" w:rsidRPr="00DF481B" w:rsidRDefault="000B772F" w:rsidP="00B005E6">
            <w:pPr>
              <w:pStyle w:val="PlainText1"/>
              <w:spacing w:before="300" w:after="300" w:line="240" w:lineRule="auto"/>
              <w:ind w:right="227" w:firstLine="0"/>
              <w:jc w:val="right"/>
              <w:rPr>
                <w:rFonts w:ascii="Arial" w:hAnsi="Arial"/>
                <w:sz w:val="20"/>
                <w:vertAlign w:val="superscript"/>
              </w:rPr>
            </w:pPr>
            <w:r w:rsidRPr="0033273E">
              <w:rPr>
                <w:rFonts w:ascii="Arial" w:hAnsi="Arial"/>
                <w:sz w:val="20"/>
              </w:rPr>
              <w:t>…</w:t>
            </w:r>
            <w:r>
              <w:rPr>
                <w:rFonts w:ascii="Arial" w:hAnsi="Arial"/>
                <w:sz w:val="20"/>
                <w:vertAlign w:val="superscript"/>
              </w:rPr>
              <w:t>1</w:t>
            </w:r>
          </w:p>
        </w:tc>
        <w:tc>
          <w:tcPr>
            <w:tcW w:w="1503" w:type="dxa"/>
            <w:tcBorders>
              <w:bottom w:val="double" w:sz="4" w:space="0" w:color="auto"/>
            </w:tcBorders>
            <w:vAlign w:val="bottom"/>
          </w:tcPr>
          <w:p w:rsidR="000B772F" w:rsidRPr="00D8677E" w:rsidRDefault="000B772F" w:rsidP="00B005E6">
            <w:pPr>
              <w:pStyle w:val="PlainText1"/>
              <w:spacing w:before="300" w:after="300" w:line="240" w:lineRule="auto"/>
              <w:ind w:right="227" w:firstLine="0"/>
              <w:jc w:val="right"/>
              <w:rPr>
                <w:rFonts w:ascii="Arial" w:hAnsi="Arial"/>
                <w:sz w:val="20"/>
              </w:rPr>
            </w:pPr>
            <w:r>
              <w:rPr>
                <w:rFonts w:ascii="Arial" w:hAnsi="Arial"/>
                <w:sz w:val="20"/>
              </w:rPr>
              <w:t>1,5</w:t>
            </w:r>
          </w:p>
        </w:tc>
      </w:tr>
    </w:tbl>
    <w:p w:rsidR="00DF2077" w:rsidRPr="00593333" w:rsidRDefault="00DF2077" w:rsidP="00593333">
      <w:bookmarkStart w:id="0" w:name="_GoBack"/>
      <w:bookmarkEnd w:id="0"/>
    </w:p>
    <w:sectPr w:rsidR="00DF2077" w:rsidRPr="00593333">
      <w:headerReference w:type="even" r:id="rId7"/>
      <w:headerReference w:type="default" r:id="rId8"/>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333" w:rsidRDefault="00593333" w:rsidP="00C15B62">
      <w:r>
        <w:separator/>
      </w:r>
    </w:p>
  </w:endnote>
  <w:endnote w:type="continuationSeparator" w:id="0">
    <w:p w:rsidR="00593333" w:rsidRDefault="00593333" w:rsidP="00C1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GOpu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NTHelvetica/Cyrilli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Bodoni">
    <w:altName w:val="Times New Roman"/>
    <w:charset w:val="00"/>
    <w:family w:val="auto"/>
    <w:pitch w:val="variable"/>
    <w:sig w:usb0="00000001" w:usb1="00000000" w:usb2="00000000" w:usb3="00000000" w:csb0="00000005" w:csb1="00000000"/>
  </w:font>
  <w:font w:name="JournalRub">
    <w:altName w:val="Arial"/>
    <w:panose1 w:val="00000000000000000000"/>
    <w:charset w:val="00"/>
    <w:family w:val="swiss"/>
    <w:notTrueType/>
    <w:pitch w:val="default"/>
    <w:sig w:usb0="00000003" w:usb1="00000000" w:usb2="00000000" w:usb3="00000000" w:csb0="00000001" w:csb1="00000000"/>
  </w:font>
  <w:font w:name="ACSRS">
    <w:altName w:val="Times New Roman"/>
    <w:charset w:val="00"/>
    <w:family w:val="auto"/>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33" w:rsidRPr="00ED4B72" w:rsidRDefault="00593333" w:rsidP="00593333">
    <w:pPr>
      <w:pStyle w:val="af6"/>
      <w:framePr w:wrap="around" w:vAnchor="text" w:hAnchor="margin" w:xAlign="outside" w:y="1"/>
      <w:rPr>
        <w:rStyle w:val="af5"/>
        <w:lang w:val="en-US"/>
      </w:rPr>
    </w:pPr>
    <w:r>
      <w:sym w:font="Monotype Sorts" w:char="F076"/>
    </w:r>
    <w:r>
      <w:rPr>
        <w:rStyle w:val="af5"/>
      </w:rPr>
      <w:fldChar w:fldCharType="begin"/>
    </w:r>
    <w:r>
      <w:rPr>
        <w:rStyle w:val="af5"/>
      </w:rPr>
      <w:instrText xml:space="preserve">PAGE  </w:instrText>
    </w:r>
    <w:r>
      <w:rPr>
        <w:rStyle w:val="af5"/>
      </w:rPr>
      <w:fldChar w:fldCharType="separate"/>
    </w:r>
    <w:r>
      <w:rPr>
        <w:rStyle w:val="af5"/>
        <w:noProof/>
      </w:rPr>
      <w:t>20</w:t>
    </w:r>
    <w:r>
      <w:rPr>
        <w:rStyle w:val="af5"/>
      </w:rPr>
      <w:fldChar w:fldCharType="end"/>
    </w:r>
    <w:r>
      <w:sym w:font="Monotype Sorts" w:char="F076"/>
    </w:r>
  </w:p>
  <w:p w:rsidR="00593333" w:rsidRDefault="005933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33" w:rsidRDefault="00593333" w:rsidP="00593333">
    <w:pPr>
      <w:pStyle w:val="af6"/>
      <w:framePr w:wrap="around" w:vAnchor="text" w:hAnchor="margin" w:xAlign="outside" w:y="1"/>
      <w:rPr>
        <w:rStyle w:val="af5"/>
      </w:rPr>
    </w:pPr>
    <w:r>
      <w:sym w:font="Monotype Sorts" w:char="F076"/>
    </w:r>
    <w:r>
      <w:rPr>
        <w:rStyle w:val="af5"/>
      </w:rPr>
      <w:fldChar w:fldCharType="begin"/>
    </w:r>
    <w:r>
      <w:rPr>
        <w:rStyle w:val="af5"/>
      </w:rPr>
      <w:instrText xml:space="preserve">PAGE  </w:instrText>
    </w:r>
    <w:r>
      <w:rPr>
        <w:rStyle w:val="af5"/>
      </w:rPr>
      <w:fldChar w:fldCharType="separate"/>
    </w:r>
    <w:r w:rsidR="000B772F">
      <w:rPr>
        <w:rStyle w:val="af5"/>
        <w:noProof/>
      </w:rPr>
      <w:t>17</w:t>
    </w:r>
    <w:r>
      <w:rPr>
        <w:rStyle w:val="af5"/>
      </w:rPr>
      <w:fldChar w:fldCharType="end"/>
    </w:r>
    <w:r>
      <w:sym w:font="Monotype Sorts" w:char="F076"/>
    </w:r>
  </w:p>
  <w:p w:rsidR="00593333" w:rsidRDefault="00593333" w:rsidP="005933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333" w:rsidRDefault="00593333" w:rsidP="00C15B62">
      <w:r>
        <w:separator/>
      </w:r>
    </w:p>
  </w:footnote>
  <w:footnote w:type="continuationSeparator" w:id="0">
    <w:p w:rsidR="00593333" w:rsidRDefault="00593333" w:rsidP="00C15B62">
      <w:r>
        <w:continuationSeparator/>
      </w:r>
    </w:p>
  </w:footnote>
  <w:footnote w:id="1">
    <w:p w:rsidR="000B772F" w:rsidRPr="00B7483C" w:rsidRDefault="000B772F" w:rsidP="000B772F">
      <w:pPr>
        <w:pStyle w:val="a6"/>
        <w:jc w:val="both"/>
        <w:rPr>
          <w:rFonts w:ascii="Arial" w:hAnsi="Arial" w:cs="Arial"/>
          <w:i/>
          <w:sz w:val="16"/>
          <w:szCs w:val="16"/>
        </w:rPr>
      </w:pPr>
      <w:r w:rsidRPr="00740FD9">
        <w:rPr>
          <w:rFonts w:ascii="Arial" w:hAnsi="Arial" w:cs="Arial"/>
          <w:i/>
          <w:sz w:val="16"/>
          <w:szCs w:val="16"/>
          <w:vertAlign w:val="superscript"/>
        </w:rPr>
        <w:t xml:space="preserve">1 </w:t>
      </w:r>
      <w:r w:rsidRPr="006F2AA1">
        <w:rPr>
          <w:rFonts w:ascii="Arial" w:hAnsi="Arial" w:cs="Arial"/>
          <w:i/>
          <w:sz w:val="16"/>
          <w:szCs w:val="16"/>
        </w:rPr>
        <w:t xml:space="preserve">показатели изменены за счет уточнения респондентами данных за </w:t>
      </w:r>
      <w:r>
        <w:rPr>
          <w:rFonts w:ascii="Arial" w:hAnsi="Arial" w:cs="Arial"/>
          <w:i/>
          <w:sz w:val="16"/>
          <w:szCs w:val="16"/>
        </w:rPr>
        <w:t>июль</w:t>
      </w:r>
      <w:r w:rsidRPr="006F2AA1">
        <w:rPr>
          <w:rFonts w:ascii="Arial" w:hAnsi="Arial" w:cs="Arial"/>
          <w:i/>
          <w:sz w:val="16"/>
          <w:szCs w:val="16"/>
        </w:rPr>
        <w:t xml:space="preserve"> в отчете за </w:t>
      </w:r>
      <w:r>
        <w:rPr>
          <w:rFonts w:ascii="Arial" w:hAnsi="Arial" w:cs="Arial"/>
          <w:i/>
          <w:sz w:val="16"/>
          <w:szCs w:val="16"/>
        </w:rPr>
        <w:t>август и за а</w:t>
      </w:r>
      <w:r>
        <w:rPr>
          <w:rFonts w:ascii="Arial" w:hAnsi="Arial" w:cs="Arial"/>
          <w:i/>
          <w:sz w:val="16"/>
          <w:szCs w:val="16"/>
        </w:rPr>
        <w:t>в</w:t>
      </w:r>
      <w:r>
        <w:rPr>
          <w:rFonts w:ascii="Arial" w:hAnsi="Arial" w:cs="Arial"/>
          <w:i/>
          <w:sz w:val="16"/>
          <w:szCs w:val="16"/>
        </w:rPr>
        <w:t>густ в отчете за сентябрь</w:t>
      </w:r>
    </w:p>
  </w:footnote>
  <w:footnote w:id="2">
    <w:p w:rsidR="000B772F" w:rsidRPr="00F64CC7" w:rsidRDefault="000B772F" w:rsidP="000B772F">
      <w:pPr>
        <w:pStyle w:val="a6"/>
        <w:rPr>
          <w:rFonts w:ascii="Arial" w:hAnsi="Arial" w:cs="Arial"/>
          <w:i/>
          <w:sz w:val="16"/>
          <w:szCs w:val="16"/>
        </w:rPr>
      </w:pPr>
      <w:r w:rsidRPr="00F64CC7">
        <w:rPr>
          <w:rStyle w:val="a5"/>
          <w:rFonts w:cs="Arial"/>
          <w:i/>
          <w:sz w:val="16"/>
          <w:szCs w:val="16"/>
        </w:rPr>
        <w:t>1</w:t>
      </w:r>
      <w:r w:rsidRPr="00F64CC7">
        <w:rPr>
          <w:rFonts w:ascii="Arial" w:hAnsi="Arial" w:cs="Arial"/>
          <w:i/>
          <w:sz w:val="16"/>
          <w:szCs w:val="16"/>
        </w:rPr>
        <w:t xml:space="preserve"> не рассчитывается индекс цен</w:t>
      </w:r>
    </w:p>
  </w:footnote>
  <w:footnote w:id="3">
    <w:p w:rsidR="000B772F" w:rsidRDefault="000B772F" w:rsidP="000B772F">
      <w:pPr>
        <w:pStyle w:val="a6"/>
      </w:pPr>
      <w:r w:rsidRPr="005D5AA7">
        <w:rPr>
          <w:rStyle w:val="a5"/>
          <w:rFonts w:cs="Arial"/>
          <w:i/>
          <w:sz w:val="16"/>
          <w:szCs w:val="16"/>
        </w:rPr>
        <w:t>1</w:t>
      </w:r>
      <w:r w:rsidRPr="005D5AA7">
        <w:rPr>
          <w:rFonts w:ascii="Arial" w:hAnsi="Arial" w:cs="Arial"/>
          <w:i/>
          <w:sz w:val="16"/>
          <w:szCs w:val="16"/>
        </w:rPr>
        <w:t xml:space="preserve"> </w:t>
      </w:r>
      <w:r w:rsidRPr="00090C52">
        <w:rPr>
          <w:rFonts w:ascii="Arial" w:hAnsi="Arial" w:cs="Arial"/>
          <w:i/>
          <w:sz w:val="16"/>
          <w:szCs w:val="16"/>
        </w:rPr>
        <w:t>не рассчитывается индекс цен</w:t>
      </w:r>
    </w:p>
  </w:footnote>
  <w:footnote w:id="4">
    <w:p w:rsidR="000B772F" w:rsidRDefault="000B772F" w:rsidP="000B772F">
      <w:pPr>
        <w:pStyle w:val="a6"/>
      </w:pPr>
      <w:r w:rsidRPr="005D5AA7">
        <w:rPr>
          <w:rStyle w:val="a5"/>
          <w:rFonts w:cs="Arial"/>
          <w:i/>
          <w:sz w:val="16"/>
          <w:szCs w:val="16"/>
        </w:rPr>
        <w:t>1</w:t>
      </w:r>
      <w:r w:rsidRPr="005D5AA7">
        <w:rPr>
          <w:rFonts w:ascii="Arial" w:hAnsi="Arial" w:cs="Arial"/>
          <w:i/>
          <w:sz w:val="16"/>
          <w:szCs w:val="16"/>
        </w:rPr>
        <w:t xml:space="preserve"> </w:t>
      </w:r>
      <w:r w:rsidRPr="00090C52">
        <w:rPr>
          <w:rFonts w:ascii="Arial" w:hAnsi="Arial" w:cs="Arial"/>
          <w:i/>
          <w:sz w:val="16"/>
          <w:szCs w:val="16"/>
        </w:rPr>
        <w:t>не рассчитывается индекс цен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33" w:rsidRDefault="00593333" w:rsidP="00593333">
    <w:pPr>
      <w:pStyle w:val="a8"/>
      <w:jc w:val="center"/>
    </w:pPr>
    <w:r>
      <w:sym w:font="Monotype Sorts" w:char="F076"/>
    </w:r>
    <w:r>
      <w:sym w:font="Monotype Sorts" w:char="F076"/>
    </w:r>
    <w:r>
      <w:sym w:font="Monotype Sorts" w:char="F076"/>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333" w:rsidRDefault="00593333" w:rsidP="00593333">
    <w:pPr>
      <w:pStyle w:val="a8"/>
      <w:tabs>
        <w:tab w:val="center" w:pos="4107"/>
        <w:tab w:val="left" w:pos="5733"/>
      </w:tabs>
      <w:jc w:val="center"/>
    </w:pPr>
    <w:r>
      <w:sym w:font="Monotype Sorts" w:char="F076"/>
    </w:r>
    <w:r>
      <w:sym w:font="Monotype Sorts" w:char="F076"/>
    </w:r>
    <w:r>
      <w:sym w:font="Monotype Sorts" w:char="F076"/>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15F54"/>
    <w:multiLevelType w:val="singleLevel"/>
    <w:tmpl w:val="04190001"/>
    <w:lvl w:ilvl="0">
      <w:start w:val="23"/>
      <w:numFmt w:val="bullet"/>
      <w:lvlText w:val=""/>
      <w:lvlJc w:val="left"/>
      <w:pPr>
        <w:tabs>
          <w:tab w:val="num" w:pos="360"/>
        </w:tabs>
        <w:ind w:left="360" w:hanging="360"/>
      </w:pPr>
      <w:rPr>
        <w:rFonts w:ascii="Symbol" w:hAnsi="Symbol" w:hint="default"/>
      </w:rPr>
    </w:lvl>
  </w:abstractNum>
  <w:abstractNum w:abstractNumId="2">
    <w:nsid w:val="03F44FE3"/>
    <w:multiLevelType w:val="singleLevel"/>
    <w:tmpl w:val="0419000F"/>
    <w:lvl w:ilvl="0">
      <w:start w:val="1"/>
      <w:numFmt w:val="decimal"/>
      <w:lvlText w:val="%1."/>
      <w:lvlJc w:val="left"/>
      <w:pPr>
        <w:tabs>
          <w:tab w:val="num" w:pos="360"/>
        </w:tabs>
        <w:ind w:left="360" w:hanging="360"/>
      </w:pPr>
    </w:lvl>
  </w:abstractNum>
  <w:abstractNum w:abstractNumId="3">
    <w:nsid w:val="0CCB717F"/>
    <w:multiLevelType w:val="singleLevel"/>
    <w:tmpl w:val="FFFFFFFF"/>
    <w:lvl w:ilvl="0">
      <w:start w:val="1"/>
      <w:numFmt w:val="bullet"/>
      <w:lvlText w:val=""/>
      <w:legacy w:legacy="1" w:legacySpace="0" w:legacyIndent="283"/>
      <w:lvlJc w:val="left"/>
      <w:pPr>
        <w:ind w:left="1134" w:hanging="283"/>
      </w:pPr>
      <w:rPr>
        <w:rFonts w:ascii="Symbol" w:hAnsi="Symbol" w:hint="default"/>
      </w:rPr>
    </w:lvl>
  </w:abstractNum>
  <w:abstractNum w:abstractNumId="4">
    <w:nsid w:val="11EF31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nsid w:val="128402B1"/>
    <w:multiLevelType w:val="hybridMultilevel"/>
    <w:tmpl w:val="AF7814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E559B4"/>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7">
    <w:nsid w:val="188A1976"/>
    <w:multiLevelType w:val="singleLevel"/>
    <w:tmpl w:val="0419000F"/>
    <w:lvl w:ilvl="0">
      <w:start w:val="1"/>
      <w:numFmt w:val="decimal"/>
      <w:lvlText w:val="%1."/>
      <w:lvlJc w:val="left"/>
      <w:pPr>
        <w:tabs>
          <w:tab w:val="num" w:pos="360"/>
        </w:tabs>
        <w:ind w:left="360" w:hanging="360"/>
      </w:pPr>
    </w:lvl>
  </w:abstractNum>
  <w:abstractNum w:abstractNumId="8">
    <w:nsid w:val="1A224802"/>
    <w:multiLevelType w:val="singleLevel"/>
    <w:tmpl w:val="78E8E978"/>
    <w:lvl w:ilvl="0">
      <w:start w:val="2001"/>
      <w:numFmt w:val="bullet"/>
      <w:lvlText w:val="-"/>
      <w:lvlJc w:val="left"/>
      <w:pPr>
        <w:tabs>
          <w:tab w:val="num" w:pos="921"/>
        </w:tabs>
        <w:ind w:left="921" w:hanging="360"/>
      </w:pPr>
      <w:rPr>
        <w:rFonts w:ascii="Times New Roman" w:hAnsi="Times New Roman" w:hint="default"/>
      </w:rPr>
    </w:lvl>
  </w:abstractNum>
  <w:abstractNum w:abstractNumId="9">
    <w:nsid w:val="26B100F9"/>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nsid w:val="29607846"/>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11">
    <w:nsid w:val="3A865E59"/>
    <w:multiLevelType w:val="multilevel"/>
    <w:tmpl w:val="0CDEE15C"/>
    <w:lvl w:ilvl="0">
      <w:start w:val="1"/>
      <w:numFmt w:val="bullet"/>
      <w:pStyle w:val="a"/>
      <w:lvlText w:val=""/>
      <w:lvlJc w:val="left"/>
      <w:pPr>
        <w:tabs>
          <w:tab w:val="num" w:pos="1080"/>
        </w:tabs>
        <w:ind w:left="1060" w:hanging="34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nsid w:val="3C750231"/>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13">
    <w:nsid w:val="432B1346"/>
    <w:multiLevelType w:val="singleLevel"/>
    <w:tmpl w:val="04190011"/>
    <w:lvl w:ilvl="0">
      <w:start w:val="1"/>
      <w:numFmt w:val="decimal"/>
      <w:lvlText w:val="%1)"/>
      <w:lvlJc w:val="left"/>
      <w:pPr>
        <w:tabs>
          <w:tab w:val="num" w:pos="360"/>
        </w:tabs>
        <w:ind w:left="360" w:hanging="360"/>
      </w:pPr>
      <w:rPr>
        <w:rFonts w:hint="default"/>
      </w:rPr>
    </w:lvl>
  </w:abstractNum>
  <w:abstractNum w:abstractNumId="14">
    <w:nsid w:val="4FB04E87"/>
    <w:multiLevelType w:val="singleLevel"/>
    <w:tmpl w:val="89C846B4"/>
    <w:lvl w:ilvl="0">
      <w:start w:val="1"/>
      <w:numFmt w:val="decimal"/>
      <w:lvlText w:val="%1)"/>
      <w:legacy w:legacy="1" w:legacySpace="0" w:legacyIndent="360"/>
      <w:lvlJc w:val="left"/>
      <w:pPr>
        <w:ind w:left="360" w:hanging="360"/>
      </w:pPr>
    </w:lvl>
  </w:abstractNum>
  <w:abstractNum w:abstractNumId="15">
    <w:nsid w:val="51B37411"/>
    <w:multiLevelType w:val="singleLevel"/>
    <w:tmpl w:val="05CCB920"/>
    <w:lvl w:ilvl="0">
      <w:start w:val="1"/>
      <w:numFmt w:val="decimal"/>
      <w:pStyle w:val="1"/>
      <w:lvlText w:val="%1."/>
      <w:lvlJc w:val="left"/>
      <w:pPr>
        <w:tabs>
          <w:tab w:val="num" w:pos="927"/>
        </w:tabs>
        <w:ind w:left="0" w:firstLine="567"/>
      </w:pPr>
      <w:rPr>
        <w:b/>
        <w:i w:val="0"/>
      </w:rPr>
    </w:lvl>
  </w:abstractNum>
  <w:abstractNum w:abstractNumId="16">
    <w:nsid w:val="52BC3976"/>
    <w:multiLevelType w:val="hybridMultilevel"/>
    <w:tmpl w:val="BF128D1E"/>
    <w:lvl w:ilvl="0" w:tplc="9154B13C">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0B149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8">
    <w:nsid w:val="56537CC2"/>
    <w:multiLevelType w:val="hybridMultilevel"/>
    <w:tmpl w:val="4A4245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F822E8"/>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0">
    <w:nsid w:val="5B657A4B"/>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1">
    <w:nsid w:val="5E65074C"/>
    <w:multiLevelType w:val="multilevel"/>
    <w:tmpl w:val="29FE6EDC"/>
    <w:lvl w:ilvl="0">
      <w:start w:val="1"/>
      <w:numFmt w:val="decimal"/>
      <w:pStyle w:val="a0"/>
      <w:lvlText w:val="%1."/>
      <w:lvlJc w:val="left"/>
      <w:pPr>
        <w:tabs>
          <w:tab w:val="num" w:pos="1571"/>
        </w:tabs>
        <w:ind w:left="1571" w:hanging="360"/>
      </w:p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22">
    <w:nsid w:val="63074E5C"/>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3">
    <w:nsid w:val="677B2C4F"/>
    <w:multiLevelType w:val="singleLevel"/>
    <w:tmpl w:val="04190009"/>
    <w:lvl w:ilvl="0">
      <w:start w:val="1"/>
      <w:numFmt w:val="bullet"/>
      <w:lvlText w:val=""/>
      <w:lvlJc w:val="left"/>
      <w:pPr>
        <w:tabs>
          <w:tab w:val="num" w:pos="360"/>
        </w:tabs>
        <w:ind w:left="360" w:hanging="360"/>
      </w:pPr>
      <w:rPr>
        <w:rFonts w:ascii="Wingdings" w:hAnsi="Wingdings" w:hint="default"/>
      </w:rPr>
    </w:lvl>
  </w:abstractNum>
  <w:abstractNum w:abstractNumId="24">
    <w:nsid w:val="70203AC3"/>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25">
    <w:nsid w:val="756616F2"/>
    <w:multiLevelType w:val="singleLevel"/>
    <w:tmpl w:val="D6507394"/>
    <w:lvl w:ilvl="0">
      <w:start w:val="7"/>
      <w:numFmt w:val="upperRoman"/>
      <w:pStyle w:val="xl70"/>
      <w:lvlText w:val="%1. "/>
      <w:legacy w:legacy="1" w:legacySpace="0" w:legacyIndent="283"/>
      <w:lvlJc w:val="left"/>
      <w:pPr>
        <w:ind w:left="283" w:hanging="283"/>
      </w:pPr>
      <w:rPr>
        <w:rFonts w:ascii="Arial" w:hAnsi="Arial" w:hint="default"/>
        <w:b/>
        <w:i w:val="0"/>
        <w:sz w:val="28"/>
        <w:u w:val="none"/>
      </w:rPr>
    </w:lvl>
  </w:abstractNum>
  <w:abstractNum w:abstractNumId="26">
    <w:nsid w:val="789E0CB3"/>
    <w:multiLevelType w:val="singleLevel"/>
    <w:tmpl w:val="04190001"/>
    <w:lvl w:ilvl="0">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2">
    <w:abstractNumId w:val="19"/>
  </w:num>
  <w:num w:numId="3">
    <w:abstractNumId w:val="26"/>
  </w:num>
  <w:num w:numId="4">
    <w:abstractNumId w:val="12"/>
  </w:num>
  <w:num w:numId="5">
    <w:abstractNumId w:val="1"/>
  </w:num>
  <w:num w:numId="6">
    <w:abstractNumId w:val="14"/>
  </w:num>
  <w:num w:numId="7">
    <w:abstractNumId w:val="0"/>
    <w:lvlOverride w:ilvl="0">
      <w:lvl w:ilvl="0">
        <w:numFmt w:val="bullet"/>
        <w:lvlText w:val="-"/>
        <w:legacy w:legacy="1" w:legacySpace="0" w:legacyIndent="927"/>
        <w:lvlJc w:val="left"/>
        <w:pPr>
          <w:ind w:left="1494" w:hanging="927"/>
        </w:pPr>
      </w:lvl>
    </w:lvlOverride>
  </w:num>
  <w:num w:numId="8">
    <w:abstractNumId w:val="0"/>
    <w:lvlOverride w:ilvl="0">
      <w:lvl w:ilvl="0">
        <w:start w:val="1"/>
        <w:numFmt w:val="bullet"/>
        <w:lvlText w:val=""/>
        <w:legacy w:legacy="1" w:legacySpace="0" w:legacyIndent="360"/>
        <w:lvlJc w:val="left"/>
        <w:pPr>
          <w:ind w:left="360" w:hanging="360"/>
        </w:pPr>
        <w:rPr>
          <w:rFonts w:ascii="Wingdings" w:hAnsi="Wingdings" w:hint="default"/>
        </w:rPr>
      </w:lvl>
    </w:lvlOverride>
  </w:num>
  <w:num w:numId="9">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0">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11">
    <w:abstractNumId w:val="0"/>
  </w:num>
  <w:num w:numId="12">
    <w:abstractNumId w:val="3"/>
  </w:num>
  <w:num w:numId="13">
    <w:abstractNumId w:val="24"/>
  </w:num>
  <w:num w:numId="14">
    <w:abstractNumId w:val="4"/>
  </w:num>
  <w:num w:numId="15">
    <w:abstractNumId w:val="22"/>
  </w:num>
  <w:num w:numId="16">
    <w:abstractNumId w:val="17"/>
  </w:num>
  <w:num w:numId="17">
    <w:abstractNumId w:val="9"/>
  </w:num>
  <w:num w:numId="18">
    <w:abstractNumId w:val="7"/>
  </w:num>
  <w:num w:numId="19">
    <w:abstractNumId w:val="8"/>
  </w:num>
  <w:num w:numId="20">
    <w:abstractNumId w:val="10"/>
  </w:num>
  <w:num w:numId="21">
    <w:abstractNumId w:val="23"/>
  </w:num>
  <w:num w:numId="22">
    <w:abstractNumId w:val="6"/>
  </w:num>
  <w:num w:numId="23">
    <w:abstractNumId w:val="13"/>
  </w:num>
  <w:num w:numId="24">
    <w:abstractNumId w:val="20"/>
  </w:num>
  <w:num w:numId="25">
    <w:abstractNumId w:val="2"/>
  </w:num>
  <w:num w:numId="26">
    <w:abstractNumId w:val="18"/>
  </w:num>
  <w:num w:numId="27">
    <w:abstractNumId w:val="5"/>
  </w:num>
  <w:num w:numId="28">
    <w:abstractNumId w:val="0"/>
    <w:lvlOverride w:ilvl="0">
      <w:lvl w:ilvl="0">
        <w:start w:val="1"/>
        <w:numFmt w:val="bullet"/>
        <w:lvlText w:val=""/>
        <w:legacy w:legacy="1" w:legacySpace="0" w:legacyIndent="283"/>
        <w:lvlJc w:val="left"/>
        <w:pPr>
          <w:ind w:left="283" w:hanging="283"/>
        </w:pPr>
        <w:rPr>
          <w:rFonts w:ascii="Symbol" w:hAnsi="Symbol" w:hint="default"/>
          <w:b w:val="0"/>
          <w:i w:val="0"/>
          <w:sz w:val="22"/>
          <w:u w:val="none"/>
        </w:rPr>
      </w:lvl>
    </w:lvlOverride>
  </w:num>
  <w:num w:numId="29">
    <w:abstractNumId w:val="16"/>
  </w:num>
  <w:num w:numId="30">
    <w:abstractNumId w:val="25"/>
  </w:num>
  <w:num w:numId="31">
    <w:abstractNumId w:val="15"/>
  </w:num>
  <w:num w:numId="32">
    <w:abstractNumId w:val="11"/>
  </w:num>
  <w:num w:numId="33">
    <w:abstractNumId w:val="21"/>
  </w:num>
  <w:num w:numId="34">
    <w:abstractNumId w:val="25"/>
    <w:lvlOverride w:ilvl="0">
      <w:startOverride w:val="7"/>
    </w:lvlOverride>
  </w:num>
  <w:num w:numId="35">
    <w:abstractNumId w:val="15"/>
    <w:lvlOverride w:ilvl="0">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5B62"/>
    <w:rsid w:val="000B772F"/>
    <w:rsid w:val="001154EE"/>
    <w:rsid w:val="002B7018"/>
    <w:rsid w:val="00337DAD"/>
    <w:rsid w:val="0046066A"/>
    <w:rsid w:val="004E0C69"/>
    <w:rsid w:val="00544750"/>
    <w:rsid w:val="00593333"/>
    <w:rsid w:val="005E4D04"/>
    <w:rsid w:val="0065707B"/>
    <w:rsid w:val="00AF61CC"/>
    <w:rsid w:val="00C15B62"/>
    <w:rsid w:val="00DA13E7"/>
    <w:rsid w:val="00DF2077"/>
    <w:rsid w:val="00ED2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nhideWhenUsed="0" w:qFormat="1"/>
    <w:lsdException w:name="Default Paragraph Font" w:uiPriority="1"/>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15B62"/>
    <w:rPr>
      <w:rFonts w:ascii="Times New Roman" w:eastAsia="Times New Roman" w:hAnsi="Times New Roman"/>
    </w:rPr>
  </w:style>
  <w:style w:type="paragraph" w:styleId="10">
    <w:name w:val="heading 1"/>
    <w:basedOn w:val="a1"/>
    <w:next w:val="a1"/>
    <w:link w:val="11"/>
    <w:qFormat/>
    <w:rsid w:val="0046066A"/>
    <w:pPr>
      <w:keepNext/>
      <w:spacing w:before="480" w:after="960"/>
      <w:jc w:val="center"/>
      <w:outlineLvl w:val="0"/>
    </w:pPr>
    <w:rPr>
      <w:rFonts w:ascii="Arial" w:hAnsi="Arial"/>
      <w:b/>
      <w:color w:val="000000"/>
      <w:sz w:val="26"/>
      <w:lang w:val="x-none" w:eastAsia="x-none"/>
    </w:rPr>
  </w:style>
  <w:style w:type="paragraph" w:styleId="2">
    <w:name w:val="heading 2"/>
    <w:basedOn w:val="a1"/>
    <w:next w:val="a1"/>
    <w:link w:val="20"/>
    <w:qFormat/>
    <w:rsid w:val="0046066A"/>
    <w:pPr>
      <w:keepNext/>
      <w:spacing w:after="960"/>
      <w:jc w:val="center"/>
      <w:outlineLvl w:val="1"/>
    </w:pPr>
    <w:rPr>
      <w:rFonts w:ascii="Arial" w:hAnsi="Arial"/>
      <w:color w:val="000000"/>
      <w:sz w:val="26"/>
      <w:lang w:val="x-none" w:eastAsia="x-none"/>
    </w:rPr>
  </w:style>
  <w:style w:type="paragraph" w:styleId="3">
    <w:name w:val="heading 3"/>
    <w:basedOn w:val="a1"/>
    <w:next w:val="a1"/>
    <w:link w:val="30"/>
    <w:qFormat/>
    <w:rsid w:val="0046066A"/>
    <w:pPr>
      <w:keepNext/>
      <w:spacing w:before="4680"/>
      <w:jc w:val="center"/>
      <w:outlineLvl w:val="2"/>
    </w:pPr>
    <w:rPr>
      <w:rFonts w:ascii="Arial" w:hAnsi="Arial"/>
      <w:b/>
      <w:color w:val="000000"/>
      <w:lang w:val="x-none" w:eastAsia="x-none"/>
    </w:rPr>
  </w:style>
  <w:style w:type="paragraph" w:styleId="4">
    <w:name w:val="heading 4"/>
    <w:basedOn w:val="a1"/>
    <w:next w:val="a1"/>
    <w:link w:val="40"/>
    <w:qFormat/>
    <w:rsid w:val="0046066A"/>
    <w:pPr>
      <w:keepNext/>
      <w:pageBreakBefore/>
      <w:spacing w:before="120" w:after="360"/>
      <w:jc w:val="center"/>
      <w:outlineLvl w:val="3"/>
    </w:pPr>
    <w:rPr>
      <w:rFonts w:ascii="Arial" w:hAnsi="Arial"/>
      <w:b/>
      <w:color w:val="000000"/>
      <w:sz w:val="28"/>
      <w:lang w:val="x-none" w:eastAsia="x-none"/>
    </w:rPr>
  </w:style>
  <w:style w:type="paragraph" w:styleId="5">
    <w:name w:val="heading 5"/>
    <w:basedOn w:val="a1"/>
    <w:next w:val="a1"/>
    <w:link w:val="50"/>
    <w:qFormat/>
    <w:rsid w:val="0046066A"/>
    <w:pPr>
      <w:keepNext/>
      <w:spacing w:before="120" w:after="360"/>
      <w:jc w:val="center"/>
      <w:outlineLvl w:val="4"/>
    </w:pPr>
    <w:rPr>
      <w:rFonts w:ascii="Arial" w:hAnsi="Arial"/>
      <w:color w:val="000000"/>
      <w:sz w:val="24"/>
      <w:lang w:val="x-none" w:eastAsia="x-none"/>
    </w:rPr>
  </w:style>
  <w:style w:type="paragraph" w:styleId="6">
    <w:name w:val="heading 6"/>
    <w:basedOn w:val="a1"/>
    <w:next w:val="a1"/>
    <w:link w:val="60"/>
    <w:qFormat/>
    <w:rsid w:val="0046066A"/>
    <w:pPr>
      <w:keepNext/>
      <w:outlineLvl w:val="5"/>
    </w:pPr>
    <w:rPr>
      <w:rFonts w:ascii="Arial" w:hAnsi="Arial"/>
      <w:b/>
      <w:color w:val="000000"/>
      <w:sz w:val="18"/>
      <w:lang w:val="x-none" w:eastAsia="x-none"/>
    </w:rPr>
  </w:style>
  <w:style w:type="paragraph" w:styleId="7">
    <w:name w:val="heading 7"/>
    <w:basedOn w:val="a1"/>
    <w:next w:val="a1"/>
    <w:link w:val="70"/>
    <w:uiPriority w:val="99"/>
    <w:qFormat/>
    <w:rsid w:val="0046066A"/>
    <w:pPr>
      <w:keepNext/>
      <w:spacing w:after="60"/>
      <w:outlineLvl w:val="6"/>
    </w:pPr>
    <w:rPr>
      <w:rFonts w:ascii="AGOpus" w:hAnsi="AGOpus"/>
      <w:b/>
      <w:color w:val="000000"/>
      <w:sz w:val="18"/>
      <w:lang w:val="x-none" w:eastAsia="x-none"/>
    </w:rPr>
  </w:style>
  <w:style w:type="paragraph" w:styleId="8">
    <w:name w:val="heading 8"/>
    <w:basedOn w:val="a1"/>
    <w:next w:val="a1"/>
    <w:link w:val="80"/>
    <w:uiPriority w:val="99"/>
    <w:qFormat/>
    <w:rsid w:val="0046066A"/>
    <w:pPr>
      <w:keepNext/>
      <w:widowControl w:val="0"/>
      <w:jc w:val="center"/>
      <w:outlineLvl w:val="7"/>
    </w:pPr>
    <w:rPr>
      <w:rFonts w:ascii="Arial" w:hAnsi="Arial"/>
      <w:b/>
      <w:sz w:val="18"/>
      <w:lang w:val="x-none" w:eastAsia="x-none"/>
    </w:rPr>
  </w:style>
  <w:style w:type="paragraph" w:styleId="9">
    <w:name w:val="heading 9"/>
    <w:basedOn w:val="a1"/>
    <w:next w:val="a1"/>
    <w:link w:val="90"/>
    <w:uiPriority w:val="99"/>
    <w:qFormat/>
    <w:rsid w:val="0046066A"/>
    <w:pPr>
      <w:keepNext/>
      <w:outlineLvl w:val="8"/>
    </w:pPr>
    <w:rPr>
      <w:rFonts w:ascii="AGOpus" w:hAnsi="AGOpus"/>
      <w:sz w:val="24"/>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semiHidden/>
    <w:rsid w:val="00C15B62"/>
    <w:rPr>
      <w:vertAlign w:val="superscript"/>
    </w:rPr>
  </w:style>
  <w:style w:type="paragraph" w:customStyle="1" w:styleId="PlainText">
    <w:name w:val="Plain Text"/>
    <w:basedOn w:val="a1"/>
    <w:rsid w:val="00C15B62"/>
    <w:pPr>
      <w:spacing w:after="240" w:line="288" w:lineRule="auto"/>
      <w:ind w:firstLine="567"/>
      <w:jc w:val="both"/>
    </w:pPr>
    <w:rPr>
      <w:rFonts w:ascii="AGOpus" w:hAnsi="AGOpus"/>
      <w:i/>
      <w:sz w:val="24"/>
    </w:rPr>
  </w:style>
  <w:style w:type="paragraph" w:styleId="a6">
    <w:name w:val="footnote text"/>
    <w:basedOn w:val="a1"/>
    <w:link w:val="a7"/>
    <w:rsid w:val="00C15B62"/>
  </w:style>
  <w:style w:type="character" w:customStyle="1" w:styleId="a7">
    <w:name w:val="Текст сноски Знак"/>
    <w:link w:val="a6"/>
    <w:rsid w:val="00C15B62"/>
    <w:rPr>
      <w:rFonts w:ascii="Times New Roman" w:eastAsia="Times New Roman" w:hAnsi="Times New Roman" w:cs="Times New Roman"/>
      <w:sz w:val="20"/>
      <w:szCs w:val="20"/>
      <w:lang w:eastAsia="ru-RU"/>
    </w:rPr>
  </w:style>
  <w:style w:type="paragraph" w:styleId="a8">
    <w:name w:val="header"/>
    <w:basedOn w:val="a1"/>
    <w:link w:val="a9"/>
    <w:uiPriority w:val="99"/>
    <w:rsid w:val="00C15B62"/>
    <w:pPr>
      <w:tabs>
        <w:tab w:val="center" w:pos="4536"/>
        <w:tab w:val="right" w:pos="9072"/>
      </w:tabs>
    </w:pPr>
  </w:style>
  <w:style w:type="character" w:customStyle="1" w:styleId="a9">
    <w:name w:val="Верхний колонтитул Знак"/>
    <w:link w:val="a8"/>
    <w:uiPriority w:val="99"/>
    <w:rsid w:val="00C15B62"/>
    <w:rPr>
      <w:rFonts w:ascii="Times New Roman" w:eastAsia="Times New Roman" w:hAnsi="Times New Roman" w:cs="Times New Roman"/>
      <w:sz w:val="20"/>
      <w:szCs w:val="20"/>
      <w:lang w:eastAsia="ru-RU"/>
    </w:rPr>
  </w:style>
  <w:style w:type="paragraph" w:customStyle="1" w:styleId="aa">
    <w:name w:val="Абзац"/>
    <w:autoRedefine/>
    <w:uiPriority w:val="99"/>
    <w:rsid w:val="00C15B62"/>
    <w:pPr>
      <w:widowControl w:val="0"/>
      <w:spacing w:before="60" w:line="288" w:lineRule="auto"/>
      <w:ind w:firstLine="567"/>
      <w:jc w:val="both"/>
    </w:pPr>
    <w:rPr>
      <w:rFonts w:ascii="Arial" w:eastAsia="Times New Roman" w:hAnsi="Arial" w:cs="Arial"/>
      <w:i/>
      <w:sz w:val="22"/>
      <w:szCs w:val="22"/>
    </w:rPr>
  </w:style>
  <w:style w:type="paragraph" w:styleId="21">
    <w:name w:val="Body Text 2"/>
    <w:basedOn w:val="a1"/>
    <w:link w:val="22"/>
    <w:uiPriority w:val="99"/>
    <w:rsid w:val="00C15B62"/>
    <w:pPr>
      <w:spacing w:before="120" w:after="120"/>
    </w:pPr>
    <w:rPr>
      <w:rFonts w:ascii="Arial" w:hAnsi="Arial"/>
      <w:i/>
      <w:sz w:val="22"/>
      <w:lang w:val="x-none" w:eastAsia="x-none"/>
    </w:rPr>
  </w:style>
  <w:style w:type="character" w:customStyle="1" w:styleId="22">
    <w:name w:val="Основной текст 2 Знак"/>
    <w:link w:val="21"/>
    <w:uiPriority w:val="99"/>
    <w:rsid w:val="00C15B62"/>
    <w:rPr>
      <w:rFonts w:ascii="Arial" w:eastAsia="Times New Roman" w:hAnsi="Arial" w:cs="Times New Roman"/>
      <w:i/>
      <w:szCs w:val="20"/>
      <w:lang w:val="x-none" w:eastAsia="x-none"/>
    </w:rPr>
  </w:style>
  <w:style w:type="paragraph" w:styleId="23">
    <w:name w:val="Body Text Indent 2"/>
    <w:basedOn w:val="a1"/>
    <w:link w:val="24"/>
    <w:uiPriority w:val="99"/>
    <w:rsid w:val="00C15B62"/>
    <w:pPr>
      <w:pageBreakBefore/>
      <w:ind w:firstLine="720"/>
    </w:pPr>
    <w:rPr>
      <w:rFonts w:ascii="Arial" w:hAnsi="Arial"/>
      <w:i/>
      <w:sz w:val="22"/>
      <w:lang w:val="x-none" w:eastAsia="x-none"/>
    </w:rPr>
  </w:style>
  <w:style w:type="character" w:customStyle="1" w:styleId="24">
    <w:name w:val="Основной текст с отступом 2 Знак"/>
    <w:link w:val="23"/>
    <w:uiPriority w:val="99"/>
    <w:rsid w:val="00C15B62"/>
    <w:rPr>
      <w:rFonts w:ascii="Arial" w:eastAsia="Times New Roman" w:hAnsi="Arial" w:cs="Times New Roman"/>
      <w:i/>
      <w:szCs w:val="20"/>
      <w:lang w:val="x-none" w:eastAsia="x-none"/>
    </w:rPr>
  </w:style>
  <w:style w:type="paragraph" w:customStyle="1" w:styleId="Title32">
    <w:name w:val="Title32"/>
    <w:basedOn w:val="a1"/>
    <w:uiPriority w:val="99"/>
    <w:rsid w:val="00C15B62"/>
    <w:pPr>
      <w:jc w:val="center"/>
    </w:pPr>
    <w:rPr>
      <w:rFonts w:ascii="Arial" w:hAnsi="Arial"/>
      <w:b/>
      <w:caps/>
      <w:snapToGrid w:val="0"/>
      <w:sz w:val="28"/>
    </w:rPr>
  </w:style>
  <w:style w:type="paragraph" w:customStyle="1" w:styleId="12">
    <w:name w:val="Текст1"/>
    <w:basedOn w:val="a1"/>
    <w:uiPriority w:val="99"/>
    <w:rsid w:val="00C15B62"/>
    <w:pPr>
      <w:spacing w:after="240" w:line="288" w:lineRule="auto"/>
      <w:ind w:firstLine="567"/>
      <w:jc w:val="both"/>
    </w:pPr>
    <w:rPr>
      <w:rFonts w:ascii="AGOpus" w:hAnsi="AGOpus"/>
      <w:i/>
      <w:sz w:val="24"/>
    </w:rPr>
  </w:style>
  <w:style w:type="paragraph" w:styleId="ab">
    <w:name w:val="Normal (Web)"/>
    <w:basedOn w:val="a1"/>
    <w:uiPriority w:val="99"/>
    <w:unhideWhenUsed/>
    <w:rsid w:val="00C15B62"/>
    <w:pPr>
      <w:spacing w:before="100" w:beforeAutospacing="1" w:after="100" w:afterAutospacing="1"/>
    </w:pPr>
    <w:rPr>
      <w:sz w:val="24"/>
      <w:szCs w:val="24"/>
    </w:rPr>
  </w:style>
  <w:style w:type="paragraph" w:customStyle="1" w:styleId="xl24">
    <w:name w:val="xl24"/>
    <w:basedOn w:val="a1"/>
    <w:uiPriority w:val="99"/>
    <w:rsid w:val="001154EE"/>
    <w:pPr>
      <w:spacing w:before="100" w:after="100"/>
      <w:jc w:val="right"/>
    </w:pPr>
    <w:rPr>
      <w:sz w:val="16"/>
    </w:rPr>
  </w:style>
  <w:style w:type="paragraph" w:customStyle="1" w:styleId="xl40">
    <w:name w:val="xl40"/>
    <w:basedOn w:val="a1"/>
    <w:uiPriority w:val="99"/>
    <w:rsid w:val="001154EE"/>
    <w:pPr>
      <w:spacing w:before="100" w:after="100"/>
      <w:jc w:val="both"/>
    </w:pPr>
    <w:rPr>
      <w:rFonts w:ascii="Courier New" w:eastAsia="Arial Unicode MS" w:hAnsi="Courier New"/>
      <w:sz w:val="16"/>
    </w:rPr>
  </w:style>
  <w:style w:type="paragraph" w:styleId="ac">
    <w:name w:val="Body Text"/>
    <w:basedOn w:val="a1"/>
    <w:link w:val="ad"/>
    <w:uiPriority w:val="99"/>
    <w:unhideWhenUsed/>
    <w:rsid w:val="0046066A"/>
    <w:pPr>
      <w:spacing w:after="120"/>
    </w:pPr>
  </w:style>
  <w:style w:type="character" w:customStyle="1" w:styleId="ad">
    <w:name w:val="Основной текст Знак"/>
    <w:link w:val="ac"/>
    <w:uiPriority w:val="99"/>
    <w:rsid w:val="0046066A"/>
    <w:rPr>
      <w:rFonts w:ascii="Times New Roman" w:eastAsia="Times New Roman" w:hAnsi="Times New Roman" w:cs="Times New Roman"/>
      <w:sz w:val="20"/>
      <w:szCs w:val="20"/>
      <w:lang w:eastAsia="ru-RU"/>
    </w:rPr>
  </w:style>
  <w:style w:type="character" w:customStyle="1" w:styleId="11">
    <w:name w:val="Заголовок 1 Знак"/>
    <w:link w:val="10"/>
    <w:rsid w:val="0046066A"/>
    <w:rPr>
      <w:rFonts w:ascii="Arial" w:eastAsia="Times New Roman" w:hAnsi="Arial" w:cs="Times New Roman"/>
      <w:b/>
      <w:color w:val="000000"/>
      <w:sz w:val="26"/>
      <w:szCs w:val="20"/>
      <w:lang w:val="x-none" w:eastAsia="x-none"/>
    </w:rPr>
  </w:style>
  <w:style w:type="character" w:customStyle="1" w:styleId="20">
    <w:name w:val="Заголовок 2 Знак"/>
    <w:link w:val="2"/>
    <w:rsid w:val="0046066A"/>
    <w:rPr>
      <w:rFonts w:ascii="Arial" w:eastAsia="Times New Roman" w:hAnsi="Arial" w:cs="Times New Roman"/>
      <w:color w:val="000000"/>
      <w:sz w:val="26"/>
      <w:szCs w:val="20"/>
      <w:lang w:val="x-none" w:eastAsia="x-none"/>
    </w:rPr>
  </w:style>
  <w:style w:type="character" w:customStyle="1" w:styleId="30">
    <w:name w:val="Заголовок 3 Знак"/>
    <w:link w:val="3"/>
    <w:rsid w:val="0046066A"/>
    <w:rPr>
      <w:rFonts w:ascii="Arial" w:eastAsia="Times New Roman" w:hAnsi="Arial" w:cs="Times New Roman"/>
      <w:b/>
      <w:color w:val="000000"/>
      <w:sz w:val="20"/>
      <w:szCs w:val="20"/>
      <w:lang w:val="x-none" w:eastAsia="x-none"/>
    </w:rPr>
  </w:style>
  <w:style w:type="character" w:customStyle="1" w:styleId="40">
    <w:name w:val="Заголовок 4 Знак"/>
    <w:link w:val="4"/>
    <w:rsid w:val="0046066A"/>
    <w:rPr>
      <w:rFonts w:ascii="Arial" w:eastAsia="Times New Roman" w:hAnsi="Arial" w:cs="Times New Roman"/>
      <w:b/>
      <w:color w:val="000000"/>
      <w:sz w:val="28"/>
      <w:szCs w:val="20"/>
      <w:lang w:val="x-none" w:eastAsia="x-none"/>
    </w:rPr>
  </w:style>
  <w:style w:type="character" w:customStyle="1" w:styleId="50">
    <w:name w:val="Заголовок 5 Знак"/>
    <w:link w:val="5"/>
    <w:rsid w:val="0046066A"/>
    <w:rPr>
      <w:rFonts w:ascii="Arial" w:eastAsia="Times New Roman" w:hAnsi="Arial" w:cs="Times New Roman"/>
      <w:color w:val="000000"/>
      <w:sz w:val="24"/>
      <w:szCs w:val="20"/>
      <w:lang w:val="x-none" w:eastAsia="x-none"/>
    </w:rPr>
  </w:style>
  <w:style w:type="character" w:customStyle="1" w:styleId="60">
    <w:name w:val="Заголовок 6 Знак"/>
    <w:link w:val="6"/>
    <w:rsid w:val="0046066A"/>
    <w:rPr>
      <w:rFonts w:ascii="Arial" w:eastAsia="Times New Roman" w:hAnsi="Arial" w:cs="Times New Roman"/>
      <w:b/>
      <w:color w:val="000000"/>
      <w:sz w:val="18"/>
      <w:szCs w:val="20"/>
      <w:lang w:val="x-none" w:eastAsia="x-none"/>
    </w:rPr>
  </w:style>
  <w:style w:type="character" w:customStyle="1" w:styleId="70">
    <w:name w:val="Заголовок 7 Знак"/>
    <w:link w:val="7"/>
    <w:uiPriority w:val="99"/>
    <w:rsid w:val="0046066A"/>
    <w:rPr>
      <w:rFonts w:ascii="AGOpus" w:eastAsia="Times New Roman" w:hAnsi="AGOpus" w:cs="Times New Roman"/>
      <w:b/>
      <w:color w:val="000000"/>
      <w:sz w:val="18"/>
      <w:szCs w:val="20"/>
      <w:lang w:val="x-none" w:eastAsia="x-none"/>
    </w:rPr>
  </w:style>
  <w:style w:type="character" w:customStyle="1" w:styleId="80">
    <w:name w:val="Заголовок 8 Знак"/>
    <w:link w:val="8"/>
    <w:uiPriority w:val="99"/>
    <w:rsid w:val="0046066A"/>
    <w:rPr>
      <w:rFonts w:ascii="Arial" w:eastAsia="Times New Roman" w:hAnsi="Arial" w:cs="Times New Roman"/>
      <w:b/>
      <w:sz w:val="18"/>
      <w:szCs w:val="20"/>
      <w:lang w:val="x-none" w:eastAsia="x-none"/>
    </w:rPr>
  </w:style>
  <w:style w:type="character" w:customStyle="1" w:styleId="90">
    <w:name w:val="Заголовок 9 Знак"/>
    <w:link w:val="9"/>
    <w:uiPriority w:val="99"/>
    <w:rsid w:val="0046066A"/>
    <w:rPr>
      <w:rFonts w:ascii="AGOpus" w:eastAsia="Times New Roman" w:hAnsi="AGOpus" w:cs="Times New Roman"/>
      <w:sz w:val="24"/>
      <w:szCs w:val="20"/>
      <w:lang w:val="x-none" w:eastAsia="x-none"/>
    </w:rPr>
  </w:style>
  <w:style w:type="paragraph" w:customStyle="1" w:styleId="BodyText2">
    <w:name w:val="Body Text 2"/>
    <w:basedOn w:val="a1"/>
    <w:uiPriority w:val="99"/>
    <w:rsid w:val="0046066A"/>
    <w:pPr>
      <w:jc w:val="right"/>
    </w:pPr>
    <w:rPr>
      <w:rFonts w:ascii="AGOpus" w:hAnsi="AGOpus"/>
      <w:color w:val="000000"/>
    </w:rPr>
  </w:style>
  <w:style w:type="paragraph" w:customStyle="1" w:styleId="BodyText3">
    <w:name w:val="Body Text 3"/>
    <w:basedOn w:val="a1"/>
    <w:uiPriority w:val="99"/>
    <w:rsid w:val="0046066A"/>
    <w:pPr>
      <w:spacing w:before="120" w:after="120"/>
    </w:pPr>
    <w:rPr>
      <w:rFonts w:ascii="Arial" w:hAnsi="Arial"/>
      <w:color w:val="000000"/>
    </w:rPr>
  </w:style>
  <w:style w:type="character" w:customStyle="1" w:styleId="ae">
    <w:name w:val="çíàê ñíîñêè"/>
    <w:rsid w:val="0046066A"/>
    <w:rPr>
      <w:vertAlign w:val="superscript"/>
    </w:rPr>
  </w:style>
  <w:style w:type="paragraph" w:customStyle="1" w:styleId="af">
    <w:name w:val="òåêñò ñíîñêè"/>
    <w:basedOn w:val="a1"/>
    <w:uiPriority w:val="99"/>
    <w:rsid w:val="0046066A"/>
  </w:style>
  <w:style w:type="paragraph" w:styleId="af0">
    <w:name w:val="Subtitle"/>
    <w:basedOn w:val="a1"/>
    <w:link w:val="af1"/>
    <w:qFormat/>
    <w:rsid w:val="0046066A"/>
    <w:pPr>
      <w:jc w:val="center"/>
    </w:pPr>
    <w:rPr>
      <w:sz w:val="24"/>
      <w:lang w:val="x-none" w:eastAsia="x-none"/>
    </w:rPr>
  </w:style>
  <w:style w:type="character" w:customStyle="1" w:styleId="af1">
    <w:name w:val="Подзаголовок Знак"/>
    <w:link w:val="af0"/>
    <w:rsid w:val="0046066A"/>
    <w:rPr>
      <w:rFonts w:ascii="Times New Roman" w:eastAsia="Times New Roman" w:hAnsi="Times New Roman" w:cs="Times New Roman"/>
      <w:sz w:val="24"/>
      <w:szCs w:val="20"/>
      <w:lang w:val="x-none" w:eastAsia="x-none"/>
    </w:rPr>
  </w:style>
  <w:style w:type="paragraph" w:styleId="af2">
    <w:name w:val="caption"/>
    <w:basedOn w:val="a1"/>
    <w:next w:val="a1"/>
    <w:uiPriority w:val="99"/>
    <w:qFormat/>
    <w:rsid w:val="0046066A"/>
    <w:pPr>
      <w:pageBreakBefore/>
      <w:spacing w:before="240" w:after="240"/>
      <w:jc w:val="center"/>
    </w:pPr>
    <w:rPr>
      <w:rFonts w:ascii="AGOpus" w:hAnsi="AGOpus"/>
      <w:b/>
      <w:i/>
      <w:sz w:val="22"/>
    </w:rPr>
  </w:style>
  <w:style w:type="paragraph" w:styleId="af3">
    <w:name w:val="Title"/>
    <w:basedOn w:val="a1"/>
    <w:next w:val="a1"/>
    <w:link w:val="af4"/>
    <w:uiPriority w:val="99"/>
    <w:qFormat/>
    <w:rsid w:val="0046066A"/>
    <w:pPr>
      <w:pageBreakBefore/>
      <w:spacing w:before="240" w:after="240"/>
      <w:jc w:val="center"/>
    </w:pPr>
    <w:rPr>
      <w:rFonts w:ascii="AGOpus" w:hAnsi="AGOpus"/>
      <w:b/>
      <w:i/>
      <w:sz w:val="22"/>
      <w:lang w:val="x-none" w:eastAsia="x-none"/>
    </w:rPr>
  </w:style>
  <w:style w:type="character" w:customStyle="1" w:styleId="af4">
    <w:name w:val="Название Знак"/>
    <w:link w:val="af3"/>
    <w:uiPriority w:val="99"/>
    <w:rsid w:val="0046066A"/>
    <w:rPr>
      <w:rFonts w:ascii="AGOpus" w:eastAsia="Times New Roman" w:hAnsi="AGOpus" w:cs="Times New Roman"/>
      <w:b/>
      <w:i/>
      <w:szCs w:val="20"/>
      <w:lang w:val="x-none" w:eastAsia="x-none"/>
    </w:rPr>
  </w:style>
  <w:style w:type="paragraph" w:customStyle="1" w:styleId="BodyText23">
    <w:name w:val="Body Text 23"/>
    <w:basedOn w:val="a1"/>
    <w:uiPriority w:val="99"/>
    <w:rsid w:val="0046066A"/>
    <w:pPr>
      <w:spacing w:before="20" w:after="20" w:line="180" w:lineRule="exact"/>
      <w:jc w:val="center"/>
    </w:pPr>
    <w:rPr>
      <w:rFonts w:ascii="Arial" w:hAnsi="Arial"/>
      <w:color w:val="000000"/>
      <w:sz w:val="22"/>
    </w:rPr>
  </w:style>
  <w:style w:type="paragraph" w:customStyle="1" w:styleId="BodyTextIndent3">
    <w:name w:val="Body Text Indent 3"/>
    <w:basedOn w:val="a1"/>
    <w:uiPriority w:val="99"/>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character" w:styleId="af5">
    <w:name w:val="page number"/>
    <w:rsid w:val="0046066A"/>
  </w:style>
  <w:style w:type="paragraph" w:styleId="af6">
    <w:name w:val="footer"/>
    <w:basedOn w:val="a1"/>
    <w:link w:val="af7"/>
    <w:uiPriority w:val="99"/>
    <w:rsid w:val="0046066A"/>
    <w:pPr>
      <w:tabs>
        <w:tab w:val="center" w:pos="4153"/>
        <w:tab w:val="right" w:pos="8306"/>
      </w:tabs>
    </w:pPr>
  </w:style>
  <w:style w:type="character" w:customStyle="1" w:styleId="af7">
    <w:name w:val="Нижний колонтитул Знак"/>
    <w:link w:val="af6"/>
    <w:uiPriority w:val="99"/>
    <w:rsid w:val="0046066A"/>
    <w:rPr>
      <w:rFonts w:ascii="Times New Roman" w:eastAsia="Times New Roman" w:hAnsi="Times New Roman" w:cs="Times New Roman"/>
      <w:sz w:val="20"/>
      <w:szCs w:val="20"/>
      <w:lang w:eastAsia="ru-RU"/>
    </w:rPr>
  </w:style>
  <w:style w:type="paragraph" w:customStyle="1" w:styleId="af8">
    <w:name w:val="Òàáëèöà"/>
    <w:basedOn w:val="a1"/>
    <w:uiPriority w:val="99"/>
    <w:rsid w:val="0046066A"/>
    <w:pPr>
      <w:spacing w:before="120" w:after="240"/>
      <w:jc w:val="center"/>
    </w:pPr>
    <w:rPr>
      <w:rFonts w:ascii="AGOpus" w:hAnsi="AGOpus"/>
      <w:b/>
      <w:i/>
      <w:caps/>
      <w:color w:val="000000"/>
      <w:sz w:val="24"/>
    </w:rPr>
  </w:style>
  <w:style w:type="paragraph" w:customStyle="1" w:styleId="31">
    <w:name w:val="çàãîëîâîê 3"/>
    <w:basedOn w:val="a1"/>
    <w:next w:val="a1"/>
    <w:uiPriority w:val="99"/>
    <w:rsid w:val="0046066A"/>
    <w:pPr>
      <w:keepNext/>
      <w:spacing w:before="120" w:after="120"/>
      <w:jc w:val="center"/>
    </w:pPr>
    <w:rPr>
      <w:rFonts w:ascii="AGOpus" w:hAnsi="AGOpus"/>
      <w:b/>
      <w:i/>
      <w:color w:val="000000"/>
      <w:sz w:val="18"/>
    </w:rPr>
  </w:style>
  <w:style w:type="paragraph" w:customStyle="1" w:styleId="25">
    <w:name w:val="çàãîëîâîê 2"/>
    <w:basedOn w:val="a1"/>
    <w:next w:val="a1"/>
    <w:rsid w:val="0046066A"/>
    <w:pPr>
      <w:keepNext/>
      <w:spacing w:before="180" w:after="180"/>
      <w:ind w:left="112"/>
    </w:pPr>
    <w:rPr>
      <w:rFonts w:ascii="AGOpus" w:hAnsi="AGOpus"/>
      <w:b/>
      <w:color w:val="000000"/>
      <w:sz w:val="22"/>
    </w:rPr>
  </w:style>
  <w:style w:type="paragraph" w:customStyle="1" w:styleId="af9">
    <w:name w:val="íàçâàíèå òàáë"/>
    <w:basedOn w:val="a1"/>
    <w:rsid w:val="0046066A"/>
    <w:pPr>
      <w:pageBreakBefore/>
      <w:spacing w:after="120"/>
      <w:jc w:val="right"/>
    </w:pPr>
    <w:rPr>
      <w:rFonts w:ascii="NTHelvetica/Cyrillic" w:hAnsi="NTHelvetica/Cyrillic"/>
      <w:b/>
      <w:caps/>
      <w:sz w:val="22"/>
    </w:rPr>
  </w:style>
  <w:style w:type="paragraph" w:customStyle="1" w:styleId="afa">
    <w:name w:val="íàçâïíèå òàáëèöû"/>
    <w:basedOn w:val="a1"/>
    <w:rsid w:val="0046066A"/>
    <w:pPr>
      <w:pageBreakBefore/>
      <w:spacing w:before="120" w:after="120"/>
      <w:jc w:val="center"/>
    </w:pPr>
    <w:rPr>
      <w:rFonts w:ascii="NTHelvetica/Cyrillic" w:hAnsi="NTHelvetica/Cyrillic"/>
      <w:b/>
      <w:caps/>
      <w:sz w:val="22"/>
    </w:rPr>
  </w:style>
  <w:style w:type="paragraph" w:styleId="32">
    <w:name w:val="Body Text 3"/>
    <w:basedOn w:val="a1"/>
    <w:link w:val="33"/>
    <w:uiPriority w:val="99"/>
    <w:rsid w:val="0046066A"/>
    <w:pPr>
      <w:spacing w:before="120" w:after="120"/>
    </w:pPr>
    <w:rPr>
      <w:rFonts w:ascii="Arial" w:hAnsi="Arial"/>
      <w:snapToGrid w:val="0"/>
      <w:color w:val="000000"/>
      <w:lang w:val="x-none" w:eastAsia="x-none"/>
    </w:rPr>
  </w:style>
  <w:style w:type="character" w:customStyle="1" w:styleId="33">
    <w:name w:val="Основной текст 3 Знак"/>
    <w:link w:val="32"/>
    <w:uiPriority w:val="99"/>
    <w:rsid w:val="0046066A"/>
    <w:rPr>
      <w:rFonts w:ascii="Arial" w:eastAsia="Times New Roman" w:hAnsi="Arial" w:cs="Times New Roman"/>
      <w:snapToGrid w:val="0"/>
      <w:color w:val="000000"/>
      <w:sz w:val="20"/>
      <w:szCs w:val="20"/>
      <w:lang w:val="x-none" w:eastAsia="x-none"/>
    </w:rPr>
  </w:style>
  <w:style w:type="paragraph" w:customStyle="1" w:styleId="afb">
    <w:name w:val="текст сноски"/>
    <w:basedOn w:val="a1"/>
    <w:uiPriority w:val="99"/>
    <w:rsid w:val="0046066A"/>
  </w:style>
  <w:style w:type="paragraph" w:styleId="afc">
    <w:name w:val="Body Text Indent"/>
    <w:basedOn w:val="a1"/>
    <w:link w:val="afd"/>
    <w:uiPriority w:val="99"/>
    <w:rsid w:val="0046066A"/>
    <w:pPr>
      <w:spacing w:before="20" w:after="20" w:line="180" w:lineRule="exact"/>
      <w:jc w:val="center"/>
    </w:pPr>
    <w:rPr>
      <w:rFonts w:ascii="Arial" w:hAnsi="Arial"/>
      <w:snapToGrid w:val="0"/>
      <w:color w:val="000000"/>
      <w:sz w:val="22"/>
      <w:lang w:val="x-none" w:eastAsia="x-none"/>
    </w:rPr>
  </w:style>
  <w:style w:type="character" w:customStyle="1" w:styleId="afd">
    <w:name w:val="Основной текст с отступом Знак"/>
    <w:link w:val="afc"/>
    <w:uiPriority w:val="99"/>
    <w:rsid w:val="0046066A"/>
    <w:rPr>
      <w:rFonts w:ascii="Arial" w:eastAsia="Times New Roman" w:hAnsi="Arial" w:cs="Times New Roman"/>
      <w:snapToGrid w:val="0"/>
      <w:color w:val="000000"/>
      <w:szCs w:val="20"/>
      <w:lang w:val="x-none" w:eastAsia="x-none"/>
    </w:rPr>
  </w:style>
  <w:style w:type="paragraph" w:customStyle="1" w:styleId="xl28">
    <w:name w:val="xl28"/>
    <w:basedOn w:val="a1"/>
    <w:rsid w:val="0046066A"/>
    <w:pPr>
      <w:spacing w:before="100" w:after="100"/>
      <w:jc w:val="right"/>
    </w:pPr>
    <w:rPr>
      <w:rFonts w:ascii="Arial" w:hAnsi="Arial"/>
      <w:i/>
      <w:sz w:val="18"/>
    </w:rPr>
  </w:style>
  <w:style w:type="paragraph" w:styleId="13">
    <w:name w:val="toc 1"/>
    <w:basedOn w:val="a1"/>
    <w:next w:val="a1"/>
    <w:autoRedefine/>
    <w:semiHidden/>
    <w:rsid w:val="0046066A"/>
    <w:pPr>
      <w:widowControl w:val="0"/>
      <w:spacing w:before="120"/>
      <w:ind w:right="-65"/>
    </w:pPr>
    <w:rPr>
      <w:rFonts w:ascii="Arial" w:hAnsi="Arial"/>
      <w:i/>
      <w:snapToGrid w:val="0"/>
      <w:sz w:val="18"/>
    </w:rPr>
  </w:style>
  <w:style w:type="paragraph" w:customStyle="1" w:styleId="xl25">
    <w:name w:val="xl25"/>
    <w:basedOn w:val="a1"/>
    <w:uiPriority w:val="99"/>
    <w:rsid w:val="0046066A"/>
    <w:pPr>
      <w:spacing w:before="100" w:after="100"/>
    </w:pPr>
    <w:rPr>
      <w:rFonts w:ascii="Arial" w:hAnsi="Arial"/>
      <w:i/>
      <w:sz w:val="18"/>
    </w:rPr>
  </w:style>
  <w:style w:type="paragraph" w:customStyle="1" w:styleId="xl26">
    <w:name w:val="xl26"/>
    <w:basedOn w:val="a1"/>
    <w:rsid w:val="0046066A"/>
    <w:pPr>
      <w:spacing w:before="100" w:after="100"/>
    </w:pPr>
    <w:rPr>
      <w:rFonts w:ascii="Arial" w:hAnsi="Arial"/>
      <w:i/>
      <w:sz w:val="18"/>
    </w:rPr>
  </w:style>
  <w:style w:type="paragraph" w:styleId="afe">
    <w:name w:val="Plain Text"/>
    <w:basedOn w:val="a1"/>
    <w:link w:val="aff"/>
    <w:uiPriority w:val="99"/>
    <w:rsid w:val="0046066A"/>
    <w:rPr>
      <w:rFonts w:ascii="Courier New" w:hAnsi="Courier New"/>
      <w:lang w:val="x-none" w:eastAsia="x-none"/>
    </w:rPr>
  </w:style>
  <w:style w:type="character" w:customStyle="1" w:styleId="aff">
    <w:name w:val="Текст Знак"/>
    <w:link w:val="afe"/>
    <w:uiPriority w:val="99"/>
    <w:rsid w:val="0046066A"/>
    <w:rPr>
      <w:rFonts w:ascii="Courier New" w:eastAsia="Times New Roman" w:hAnsi="Courier New" w:cs="Times New Roman"/>
      <w:sz w:val="20"/>
      <w:szCs w:val="20"/>
      <w:lang w:val="x-none" w:eastAsia="x-none"/>
    </w:rPr>
  </w:style>
  <w:style w:type="character" w:styleId="aff0">
    <w:name w:val="endnote reference"/>
    <w:semiHidden/>
    <w:rsid w:val="0046066A"/>
    <w:rPr>
      <w:vertAlign w:val="superscript"/>
    </w:rPr>
  </w:style>
  <w:style w:type="paragraph" w:styleId="aff1">
    <w:name w:val="Block Text"/>
    <w:basedOn w:val="a1"/>
    <w:uiPriority w:val="99"/>
    <w:rsid w:val="0046066A"/>
    <w:pPr>
      <w:spacing w:before="20" w:after="20"/>
      <w:ind w:left="-57" w:right="-57"/>
      <w:jc w:val="center"/>
    </w:pPr>
    <w:rPr>
      <w:rFonts w:ascii="Arial" w:hAnsi="Arial"/>
      <w:i/>
      <w:snapToGrid w:val="0"/>
      <w:color w:val="000000"/>
      <w:sz w:val="18"/>
    </w:rPr>
  </w:style>
  <w:style w:type="paragraph" w:customStyle="1" w:styleId="xl27">
    <w:name w:val="xl27"/>
    <w:basedOn w:val="a1"/>
    <w:rsid w:val="0046066A"/>
    <w:pPr>
      <w:spacing w:before="100" w:beforeAutospacing="1" w:after="100" w:afterAutospacing="1"/>
      <w:jc w:val="right"/>
    </w:pPr>
    <w:rPr>
      <w:rFonts w:ascii="Arial" w:hAnsi="Arial" w:cs="Arial"/>
      <w:i/>
      <w:iCs/>
      <w:sz w:val="18"/>
      <w:szCs w:val="18"/>
    </w:rPr>
  </w:style>
  <w:style w:type="paragraph" w:customStyle="1" w:styleId="xl22">
    <w:name w:val="xl22"/>
    <w:basedOn w:val="a1"/>
    <w:uiPriority w:val="99"/>
    <w:rsid w:val="0046066A"/>
    <w:pPr>
      <w:spacing w:before="100" w:beforeAutospacing="1" w:after="100" w:afterAutospacing="1"/>
    </w:pPr>
    <w:rPr>
      <w:rFonts w:ascii="Arial" w:hAnsi="Arial"/>
      <w:sz w:val="18"/>
      <w:szCs w:val="18"/>
    </w:rPr>
  </w:style>
  <w:style w:type="paragraph" w:styleId="34">
    <w:name w:val="Body Text Indent 3"/>
    <w:basedOn w:val="a1"/>
    <w:link w:val="35"/>
    <w:uiPriority w:val="99"/>
    <w:rsid w:val="0046066A"/>
    <w:pPr>
      <w:spacing w:before="120" w:line="283" w:lineRule="auto"/>
      <w:ind w:firstLine="720"/>
      <w:jc w:val="both"/>
    </w:pPr>
    <w:rPr>
      <w:rFonts w:ascii="Arial" w:hAnsi="Arial"/>
      <w:bCs/>
      <w:i/>
      <w:iCs/>
      <w:lang w:val="x-none" w:eastAsia="x-none"/>
    </w:rPr>
  </w:style>
  <w:style w:type="character" w:customStyle="1" w:styleId="35">
    <w:name w:val="Основной текст с отступом 3 Знак"/>
    <w:link w:val="34"/>
    <w:uiPriority w:val="99"/>
    <w:rsid w:val="0046066A"/>
    <w:rPr>
      <w:rFonts w:ascii="Arial" w:eastAsia="Times New Roman" w:hAnsi="Arial" w:cs="Times New Roman"/>
      <w:bCs/>
      <w:i/>
      <w:iCs/>
      <w:sz w:val="20"/>
      <w:szCs w:val="20"/>
      <w:lang w:val="x-none" w:eastAsia="x-none"/>
    </w:rPr>
  </w:style>
  <w:style w:type="character" w:styleId="aff2">
    <w:name w:val="FollowedHyperlink"/>
    <w:rsid w:val="0046066A"/>
    <w:rPr>
      <w:color w:val="800080"/>
      <w:u w:val="single"/>
    </w:rPr>
  </w:style>
  <w:style w:type="paragraph" w:customStyle="1" w:styleId="aff3">
    <w:name w:val="Стиль"/>
    <w:rsid w:val="0046066A"/>
    <w:rPr>
      <w:rFonts w:ascii="Wingdings" w:eastAsia="Wingdings" w:hAnsi="Wingdings"/>
      <w:snapToGrid w:val="0"/>
      <w:spacing w:val="-1"/>
      <w:w w:val="65535"/>
      <w:kern w:val="65535"/>
      <w:position w:val="-1"/>
      <w:sz w:val="65535"/>
      <w:u w:val="none"/>
      <w:effect w:val="none"/>
      <w:bdr w:val="nil"/>
      <w:shd w:val="nil"/>
      <w:vertAlign w:val="superscript"/>
      <w:em w:val="none"/>
      <w:lang/>
    </w:rPr>
  </w:style>
  <w:style w:type="paragraph" w:customStyle="1" w:styleId="xl32">
    <w:name w:val="xl32"/>
    <w:basedOn w:val="a1"/>
    <w:rsid w:val="0046066A"/>
    <w:pPr>
      <w:spacing w:before="100" w:beforeAutospacing="1" w:after="100" w:afterAutospacing="1"/>
    </w:pPr>
    <w:rPr>
      <w:rFonts w:ascii="Arial" w:eastAsia="Arial Unicode MS" w:hAnsi="Arial" w:cs="Arial"/>
      <w:b/>
      <w:bCs/>
      <w:i/>
      <w:iCs/>
      <w:sz w:val="18"/>
      <w:szCs w:val="18"/>
    </w:rPr>
  </w:style>
  <w:style w:type="paragraph" w:styleId="aff4">
    <w:name w:val="Balloon Text"/>
    <w:basedOn w:val="a1"/>
    <w:link w:val="aff5"/>
    <w:uiPriority w:val="99"/>
    <w:semiHidden/>
    <w:rsid w:val="0046066A"/>
    <w:rPr>
      <w:rFonts w:ascii="Tahoma" w:hAnsi="Tahoma"/>
      <w:sz w:val="16"/>
      <w:szCs w:val="16"/>
      <w:lang w:val="x-none" w:eastAsia="x-none"/>
    </w:rPr>
  </w:style>
  <w:style w:type="character" w:customStyle="1" w:styleId="aff5">
    <w:name w:val="Текст выноски Знак"/>
    <w:link w:val="aff4"/>
    <w:uiPriority w:val="99"/>
    <w:semiHidden/>
    <w:rsid w:val="0046066A"/>
    <w:rPr>
      <w:rFonts w:ascii="Tahoma" w:eastAsia="Times New Roman" w:hAnsi="Tahoma" w:cs="Times New Roman"/>
      <w:sz w:val="16"/>
      <w:szCs w:val="16"/>
      <w:lang w:val="x-none" w:eastAsia="x-none"/>
    </w:rPr>
  </w:style>
  <w:style w:type="paragraph" w:customStyle="1" w:styleId="xl30">
    <w:name w:val="xl30"/>
    <w:basedOn w:val="a1"/>
    <w:rsid w:val="0046066A"/>
    <w:pPr>
      <w:spacing w:before="100" w:beforeAutospacing="1" w:after="100" w:afterAutospacing="1"/>
    </w:pPr>
    <w:rPr>
      <w:rFonts w:ascii="Arial" w:eastAsia="Arial Unicode MS" w:hAnsi="Arial" w:cs="Arial"/>
      <w:i/>
      <w:iCs/>
      <w:sz w:val="18"/>
      <w:szCs w:val="18"/>
    </w:rPr>
  </w:style>
  <w:style w:type="paragraph" w:customStyle="1" w:styleId="BodyText21">
    <w:name w:val="Body Text 21"/>
    <w:basedOn w:val="a1"/>
    <w:uiPriority w:val="99"/>
    <w:rsid w:val="0046066A"/>
    <w:pPr>
      <w:spacing w:before="20" w:after="20" w:line="180" w:lineRule="exact"/>
      <w:jc w:val="center"/>
    </w:pPr>
    <w:rPr>
      <w:rFonts w:ascii="Arial" w:hAnsi="Arial"/>
      <w:color w:val="000000"/>
      <w:sz w:val="22"/>
    </w:rPr>
  </w:style>
  <w:style w:type="paragraph" w:customStyle="1" w:styleId="ConsPlusNonformat">
    <w:name w:val="ConsPlusNonformat"/>
    <w:rsid w:val="0046066A"/>
    <w:pPr>
      <w:widowControl w:val="0"/>
      <w:autoSpaceDE w:val="0"/>
      <w:autoSpaceDN w:val="0"/>
      <w:adjustRightInd w:val="0"/>
    </w:pPr>
    <w:rPr>
      <w:rFonts w:ascii="Courier New" w:eastAsia="Times New Roman" w:hAnsi="Courier New"/>
    </w:rPr>
  </w:style>
  <w:style w:type="paragraph" w:styleId="aff6">
    <w:name w:val="Document Map"/>
    <w:basedOn w:val="a1"/>
    <w:link w:val="aff7"/>
    <w:uiPriority w:val="99"/>
    <w:rsid w:val="0046066A"/>
    <w:rPr>
      <w:rFonts w:ascii="Tahoma" w:hAnsi="Tahoma" w:cs="Tahoma"/>
      <w:sz w:val="16"/>
      <w:szCs w:val="16"/>
    </w:rPr>
  </w:style>
  <w:style w:type="character" w:customStyle="1" w:styleId="aff7">
    <w:name w:val="Схема документа Знак"/>
    <w:link w:val="aff6"/>
    <w:uiPriority w:val="99"/>
    <w:rsid w:val="0046066A"/>
    <w:rPr>
      <w:rFonts w:ascii="Tahoma" w:eastAsia="Times New Roman" w:hAnsi="Tahoma" w:cs="Tahoma"/>
      <w:sz w:val="16"/>
      <w:szCs w:val="16"/>
      <w:lang w:eastAsia="ru-RU"/>
    </w:rPr>
  </w:style>
  <w:style w:type="paragraph" w:customStyle="1" w:styleId="BodyText22">
    <w:name w:val="Body Text 22"/>
    <w:basedOn w:val="a1"/>
    <w:uiPriority w:val="99"/>
    <w:rsid w:val="0046066A"/>
    <w:pPr>
      <w:spacing w:before="20" w:after="20" w:line="180" w:lineRule="exact"/>
      <w:jc w:val="center"/>
    </w:pPr>
    <w:rPr>
      <w:rFonts w:ascii="Arial" w:hAnsi="Arial"/>
      <w:color w:val="000000"/>
      <w:sz w:val="22"/>
    </w:rPr>
  </w:style>
  <w:style w:type="character" w:customStyle="1" w:styleId="ciaeniinee">
    <w:name w:val="ciae niinee"/>
    <w:rsid w:val="0046066A"/>
    <w:rPr>
      <w:vertAlign w:val="superscript"/>
    </w:rPr>
  </w:style>
  <w:style w:type="character" w:styleId="aff8">
    <w:name w:val="Hyperlink"/>
    <w:unhideWhenUsed/>
    <w:rsid w:val="0046066A"/>
    <w:rPr>
      <w:color w:val="0000FF"/>
      <w:u w:val="single"/>
    </w:rPr>
  </w:style>
  <w:style w:type="paragraph" w:customStyle="1" w:styleId="210">
    <w:name w:val="Основной текст 21"/>
    <w:basedOn w:val="a1"/>
    <w:uiPriority w:val="99"/>
    <w:rsid w:val="0046066A"/>
    <w:pPr>
      <w:jc w:val="right"/>
    </w:pPr>
    <w:rPr>
      <w:rFonts w:ascii="AGOpus" w:hAnsi="AGOpus"/>
      <w:color w:val="000000"/>
    </w:rPr>
  </w:style>
  <w:style w:type="paragraph" w:customStyle="1" w:styleId="310">
    <w:name w:val="Основной текст 31"/>
    <w:basedOn w:val="a1"/>
    <w:uiPriority w:val="99"/>
    <w:rsid w:val="0046066A"/>
    <w:pPr>
      <w:spacing w:before="120" w:after="120"/>
    </w:pPr>
    <w:rPr>
      <w:rFonts w:ascii="Arial" w:hAnsi="Arial"/>
      <w:color w:val="000000"/>
    </w:rPr>
  </w:style>
  <w:style w:type="paragraph" w:customStyle="1" w:styleId="311">
    <w:name w:val="Основной текст с отступом 31"/>
    <w:basedOn w:val="a1"/>
    <w:uiPriority w:val="99"/>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customStyle="1" w:styleId="xl63">
    <w:name w:val="xl63"/>
    <w:basedOn w:val="a1"/>
    <w:rsid w:val="0046066A"/>
    <w:pPr>
      <w:spacing w:before="100" w:beforeAutospacing="1" w:after="100" w:afterAutospacing="1"/>
    </w:pPr>
    <w:rPr>
      <w:sz w:val="24"/>
      <w:szCs w:val="24"/>
    </w:rPr>
  </w:style>
  <w:style w:type="paragraph" w:customStyle="1" w:styleId="xl64">
    <w:name w:val="xl64"/>
    <w:basedOn w:val="a1"/>
    <w:rsid w:val="0046066A"/>
    <w:pPr>
      <w:spacing w:before="100" w:beforeAutospacing="1" w:after="100" w:afterAutospacing="1"/>
      <w:textAlignment w:val="center"/>
    </w:pPr>
    <w:rPr>
      <w:rFonts w:ascii="Times New Roman CYR" w:hAnsi="Times New Roman CYR"/>
      <w:b/>
      <w:bCs/>
      <w:sz w:val="24"/>
      <w:szCs w:val="24"/>
    </w:rPr>
  </w:style>
  <w:style w:type="paragraph" w:customStyle="1" w:styleId="xl65">
    <w:name w:val="xl65"/>
    <w:basedOn w:val="a1"/>
    <w:rsid w:val="0046066A"/>
    <w:pPr>
      <w:spacing w:before="100" w:beforeAutospacing="1" w:after="100" w:afterAutospacing="1"/>
      <w:jc w:val="right"/>
    </w:pPr>
    <w:rPr>
      <w:rFonts w:ascii="Times New Roman CYR" w:hAnsi="Times New Roman CYR"/>
      <w:sz w:val="24"/>
      <w:szCs w:val="24"/>
    </w:rPr>
  </w:style>
  <w:style w:type="paragraph" w:customStyle="1" w:styleId="xl66">
    <w:name w:val="xl66"/>
    <w:basedOn w:val="a1"/>
    <w:rsid w:val="0046066A"/>
    <w:pPr>
      <w:spacing w:before="100" w:beforeAutospacing="1" w:after="100" w:afterAutospacing="1"/>
    </w:pPr>
    <w:rPr>
      <w:rFonts w:ascii="Times New Roman CYR" w:hAnsi="Times New Roman CYR"/>
      <w:sz w:val="24"/>
      <w:szCs w:val="24"/>
    </w:rPr>
  </w:style>
  <w:style w:type="paragraph" w:customStyle="1" w:styleId="xl67">
    <w:name w:val="xl67"/>
    <w:basedOn w:val="a1"/>
    <w:rsid w:val="0046066A"/>
    <w:pPr>
      <w:spacing w:before="100" w:beforeAutospacing="1" w:after="100" w:afterAutospacing="1"/>
      <w:textAlignment w:val="center"/>
    </w:pPr>
    <w:rPr>
      <w:rFonts w:ascii="Times New Roman CYR" w:hAnsi="Times New Roman CYR"/>
      <w:sz w:val="24"/>
      <w:szCs w:val="24"/>
    </w:rPr>
  </w:style>
  <w:style w:type="paragraph" w:customStyle="1" w:styleId="xl68">
    <w:name w:val="xl68"/>
    <w:basedOn w:val="a1"/>
    <w:rsid w:val="0046066A"/>
    <w:pPr>
      <w:spacing w:before="100" w:beforeAutospacing="1" w:after="100" w:afterAutospacing="1"/>
      <w:textAlignment w:val="center"/>
    </w:pPr>
    <w:rPr>
      <w:rFonts w:ascii="Arial" w:hAnsi="Arial" w:cs="Arial"/>
      <w:i/>
      <w:iCs/>
      <w:sz w:val="18"/>
      <w:szCs w:val="18"/>
    </w:rPr>
  </w:style>
  <w:style w:type="paragraph" w:customStyle="1" w:styleId="xl69">
    <w:name w:val="xl69"/>
    <w:basedOn w:val="a1"/>
    <w:rsid w:val="0046066A"/>
    <w:pPr>
      <w:spacing w:before="100" w:beforeAutospacing="1" w:after="100" w:afterAutospacing="1"/>
      <w:jc w:val="center"/>
    </w:pPr>
    <w:rPr>
      <w:rFonts w:ascii="Arial" w:hAnsi="Arial" w:cs="Arial"/>
      <w:i/>
      <w:iCs/>
      <w:sz w:val="18"/>
      <w:szCs w:val="18"/>
    </w:rPr>
  </w:style>
  <w:style w:type="paragraph" w:customStyle="1" w:styleId="220">
    <w:name w:val="Основной текст 22"/>
    <w:basedOn w:val="a1"/>
    <w:uiPriority w:val="99"/>
    <w:rsid w:val="0046066A"/>
    <w:pPr>
      <w:spacing w:before="20" w:after="20" w:line="180" w:lineRule="exact"/>
      <w:jc w:val="center"/>
    </w:pPr>
    <w:rPr>
      <w:rFonts w:ascii="Arial" w:hAnsi="Arial"/>
      <w:color w:val="000000"/>
      <w:sz w:val="22"/>
    </w:rPr>
  </w:style>
  <w:style w:type="paragraph" w:customStyle="1" w:styleId="xl70">
    <w:name w:val="xl70"/>
    <w:basedOn w:val="a1"/>
    <w:rsid w:val="0046066A"/>
    <w:pPr>
      <w:spacing w:before="100" w:beforeAutospacing="1" w:after="100" w:afterAutospacing="1"/>
    </w:pPr>
    <w:rPr>
      <w:rFonts w:ascii="Arial" w:hAnsi="Arial" w:cs="Arial"/>
      <w:i/>
      <w:iCs/>
      <w:sz w:val="18"/>
      <w:szCs w:val="18"/>
    </w:rPr>
  </w:style>
  <w:style w:type="paragraph" w:customStyle="1" w:styleId="230">
    <w:name w:val="Основной текст 23"/>
    <w:basedOn w:val="a1"/>
    <w:rsid w:val="0046066A"/>
    <w:pPr>
      <w:jc w:val="right"/>
    </w:pPr>
    <w:rPr>
      <w:rFonts w:ascii="AGOpus" w:hAnsi="AGOpus"/>
      <w:color w:val="000000"/>
    </w:rPr>
  </w:style>
  <w:style w:type="paragraph" w:customStyle="1" w:styleId="320">
    <w:name w:val="Основной текст 32"/>
    <w:basedOn w:val="a1"/>
    <w:rsid w:val="0046066A"/>
    <w:pPr>
      <w:spacing w:before="120" w:after="120"/>
    </w:pPr>
    <w:rPr>
      <w:rFonts w:ascii="Arial" w:hAnsi="Arial"/>
      <w:color w:val="000000"/>
    </w:rPr>
  </w:style>
  <w:style w:type="paragraph" w:customStyle="1" w:styleId="321">
    <w:name w:val="Основной текст с отступом 32"/>
    <w:basedOn w:val="a1"/>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paragraph" w:styleId="aff9">
    <w:name w:val="List Paragraph"/>
    <w:basedOn w:val="a1"/>
    <w:uiPriority w:val="34"/>
    <w:qFormat/>
    <w:rsid w:val="0046066A"/>
    <w:pPr>
      <w:ind w:left="720"/>
      <w:contextualSpacing/>
    </w:pPr>
  </w:style>
  <w:style w:type="character" w:customStyle="1" w:styleId="Iniiaiieoeoo">
    <w:name w:val="Iniiaiie o?eoo"/>
    <w:rsid w:val="0046066A"/>
  </w:style>
  <w:style w:type="paragraph" w:customStyle="1" w:styleId="Oaaeeoa">
    <w:name w:val="Oaaeeoa"/>
    <w:basedOn w:val="a1"/>
    <w:uiPriority w:val="99"/>
    <w:rsid w:val="0046066A"/>
    <w:pPr>
      <w:spacing w:before="120" w:after="240"/>
      <w:jc w:val="center"/>
    </w:pPr>
    <w:rPr>
      <w:rFonts w:ascii="AGOpus" w:hAnsi="AGOpus"/>
      <w:b/>
      <w:i/>
      <w:caps/>
      <w:color w:val="000000"/>
      <w:sz w:val="24"/>
    </w:rPr>
  </w:style>
  <w:style w:type="table" w:styleId="affa">
    <w:name w:val="Table Grid"/>
    <w:basedOn w:val="a3"/>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0">
    <w:name w:val="Основной текст 24"/>
    <w:basedOn w:val="a1"/>
    <w:rsid w:val="0046066A"/>
    <w:pPr>
      <w:jc w:val="right"/>
    </w:pPr>
    <w:rPr>
      <w:rFonts w:ascii="AGOpus" w:hAnsi="AGOpus"/>
      <w:color w:val="000000"/>
    </w:rPr>
  </w:style>
  <w:style w:type="paragraph" w:customStyle="1" w:styleId="330">
    <w:name w:val="Основной текст 33"/>
    <w:basedOn w:val="a1"/>
    <w:rsid w:val="0046066A"/>
    <w:pPr>
      <w:spacing w:before="120" w:after="120"/>
    </w:pPr>
    <w:rPr>
      <w:rFonts w:ascii="Arial" w:hAnsi="Arial"/>
      <w:color w:val="000000"/>
    </w:rPr>
  </w:style>
  <w:style w:type="paragraph" w:customStyle="1" w:styleId="331">
    <w:name w:val="Основной текст с отступом 33"/>
    <w:basedOn w:val="a1"/>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4">
    <w:name w:val="Нет списка1"/>
    <w:next w:val="a4"/>
    <w:uiPriority w:val="99"/>
    <w:semiHidden/>
    <w:rsid w:val="0046066A"/>
  </w:style>
  <w:style w:type="numbering" w:customStyle="1" w:styleId="26">
    <w:name w:val="Нет списка2"/>
    <w:next w:val="a4"/>
    <w:uiPriority w:val="99"/>
    <w:semiHidden/>
    <w:unhideWhenUsed/>
    <w:rsid w:val="0046066A"/>
  </w:style>
  <w:style w:type="numbering" w:customStyle="1" w:styleId="110">
    <w:name w:val="Нет списка11"/>
    <w:next w:val="a4"/>
    <w:uiPriority w:val="99"/>
    <w:semiHidden/>
    <w:rsid w:val="0046066A"/>
  </w:style>
  <w:style w:type="table" w:customStyle="1" w:styleId="15">
    <w:name w:val="Сетка таблицы1"/>
    <w:basedOn w:val="a3"/>
    <w:next w:val="affa"/>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Нет списка21"/>
    <w:next w:val="a4"/>
    <w:semiHidden/>
    <w:rsid w:val="0046066A"/>
  </w:style>
  <w:style w:type="paragraph" w:customStyle="1" w:styleId="250">
    <w:name w:val="Основной текст 25"/>
    <w:basedOn w:val="a1"/>
    <w:rsid w:val="0046066A"/>
    <w:pPr>
      <w:jc w:val="right"/>
    </w:pPr>
    <w:rPr>
      <w:rFonts w:ascii="AGOpus" w:hAnsi="AGOpus"/>
      <w:color w:val="000000"/>
    </w:rPr>
  </w:style>
  <w:style w:type="paragraph" w:customStyle="1" w:styleId="340">
    <w:name w:val="Основной текст 34"/>
    <w:basedOn w:val="a1"/>
    <w:rsid w:val="0046066A"/>
    <w:pPr>
      <w:spacing w:before="120" w:after="120"/>
    </w:pPr>
    <w:rPr>
      <w:rFonts w:ascii="Arial" w:hAnsi="Arial"/>
      <w:color w:val="000000"/>
    </w:rPr>
  </w:style>
  <w:style w:type="paragraph" w:customStyle="1" w:styleId="341">
    <w:name w:val="Основной текст с отступом 34"/>
    <w:basedOn w:val="a1"/>
    <w:rsid w:val="0046066A"/>
    <w:pPr>
      <w:tabs>
        <w:tab w:val="left" w:pos="3595"/>
        <w:tab w:val="left" w:pos="5275"/>
        <w:tab w:val="left" w:pos="6693"/>
        <w:tab w:val="left" w:pos="8210"/>
        <w:tab w:val="left" w:pos="8290"/>
      </w:tabs>
      <w:spacing w:after="240"/>
      <w:ind w:left="28"/>
      <w:jc w:val="center"/>
    </w:pPr>
    <w:rPr>
      <w:rFonts w:ascii="Arial" w:hAnsi="Arial"/>
      <w:color w:val="000000"/>
      <w:sz w:val="28"/>
    </w:rPr>
  </w:style>
  <w:style w:type="numbering" w:customStyle="1" w:styleId="111">
    <w:name w:val="Нет списка111"/>
    <w:next w:val="a4"/>
    <w:uiPriority w:val="99"/>
    <w:semiHidden/>
    <w:rsid w:val="0046066A"/>
  </w:style>
  <w:style w:type="numbering" w:customStyle="1" w:styleId="36">
    <w:name w:val="Нет списка3"/>
    <w:next w:val="a4"/>
    <w:uiPriority w:val="99"/>
    <w:semiHidden/>
    <w:unhideWhenUsed/>
    <w:rsid w:val="0046066A"/>
  </w:style>
  <w:style w:type="numbering" w:customStyle="1" w:styleId="120">
    <w:name w:val="Нет списка12"/>
    <w:next w:val="a4"/>
    <w:uiPriority w:val="99"/>
    <w:semiHidden/>
    <w:rsid w:val="0046066A"/>
  </w:style>
  <w:style w:type="table" w:customStyle="1" w:styleId="27">
    <w:name w:val="Сетка таблицы2"/>
    <w:basedOn w:val="a3"/>
    <w:next w:val="affa"/>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4"/>
    <w:uiPriority w:val="99"/>
    <w:semiHidden/>
    <w:rsid w:val="0046066A"/>
  </w:style>
  <w:style w:type="numbering" w:customStyle="1" w:styleId="221">
    <w:name w:val="Нет списка22"/>
    <w:next w:val="a4"/>
    <w:uiPriority w:val="99"/>
    <w:semiHidden/>
    <w:unhideWhenUsed/>
    <w:rsid w:val="0046066A"/>
  </w:style>
  <w:style w:type="numbering" w:customStyle="1" w:styleId="1111">
    <w:name w:val="Нет списка1111"/>
    <w:next w:val="a4"/>
    <w:uiPriority w:val="99"/>
    <w:semiHidden/>
    <w:rsid w:val="0046066A"/>
  </w:style>
  <w:style w:type="table" w:customStyle="1" w:styleId="113">
    <w:name w:val="Сетка таблицы11"/>
    <w:basedOn w:val="a3"/>
    <w:next w:val="affa"/>
    <w:rsid w:val="004606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4"/>
    <w:semiHidden/>
    <w:rsid w:val="0046066A"/>
  </w:style>
  <w:style w:type="numbering" w:customStyle="1" w:styleId="11111">
    <w:name w:val="Нет списка11111"/>
    <w:next w:val="a4"/>
    <w:uiPriority w:val="99"/>
    <w:semiHidden/>
    <w:rsid w:val="0046066A"/>
  </w:style>
  <w:style w:type="paragraph" w:customStyle="1" w:styleId="affb">
    <w:name w:val="Ðàçäåë"/>
    <w:basedOn w:val="a1"/>
    <w:uiPriority w:val="99"/>
    <w:rsid w:val="005E4D04"/>
    <w:pPr>
      <w:spacing w:after="840"/>
      <w:jc w:val="center"/>
    </w:pPr>
    <w:rPr>
      <w:rFonts w:ascii="Bodoni" w:hAnsi="Bodoni"/>
      <w:b/>
      <w:i/>
      <w:sz w:val="44"/>
    </w:rPr>
  </w:style>
  <w:style w:type="character" w:customStyle="1" w:styleId="41">
    <w:name w:val="номер страницы4"/>
    <w:rsid w:val="005E4D04"/>
    <w:rPr>
      <w:sz w:val="20"/>
    </w:rPr>
  </w:style>
  <w:style w:type="paragraph" w:customStyle="1" w:styleId="acaae">
    <w:name w:val="?acaae"/>
    <w:basedOn w:val="a1"/>
    <w:uiPriority w:val="99"/>
    <w:rsid w:val="004E0C69"/>
    <w:pPr>
      <w:spacing w:after="840"/>
      <w:jc w:val="center"/>
    </w:pPr>
    <w:rPr>
      <w:rFonts w:ascii="Bodoni" w:hAnsi="Bodoni"/>
      <w:b/>
      <w:i/>
      <w:sz w:val="44"/>
    </w:rPr>
  </w:style>
  <w:style w:type="paragraph" w:customStyle="1" w:styleId="PlainText2">
    <w:name w:val="Plain Text2"/>
    <w:basedOn w:val="a1"/>
    <w:uiPriority w:val="99"/>
    <w:rsid w:val="004E0C69"/>
    <w:pPr>
      <w:spacing w:after="240" w:line="288" w:lineRule="auto"/>
      <w:ind w:firstLine="567"/>
      <w:jc w:val="both"/>
    </w:pPr>
    <w:rPr>
      <w:rFonts w:ascii="AGOpus" w:hAnsi="AGOpus"/>
      <w:i/>
      <w:sz w:val="24"/>
    </w:rPr>
  </w:style>
  <w:style w:type="paragraph" w:customStyle="1" w:styleId="Niineaeoaaeeoa">
    <w:name w:val="Niinea e oaaeeoa"/>
    <w:basedOn w:val="a1"/>
    <w:uiPriority w:val="99"/>
    <w:rsid w:val="000B772F"/>
    <w:pPr>
      <w:spacing w:after="120"/>
      <w:ind w:firstLine="567"/>
      <w:jc w:val="right"/>
    </w:pPr>
    <w:rPr>
      <w:rFonts w:ascii="AGOpus" w:hAnsi="AGOpus"/>
      <w:i/>
      <w:sz w:val="22"/>
    </w:rPr>
  </w:style>
  <w:style w:type="paragraph" w:customStyle="1" w:styleId="Ieeiaiea">
    <w:name w:val="I?eei?aiea"/>
    <w:basedOn w:val="Niineaeoaaeeoa"/>
    <w:uiPriority w:val="99"/>
    <w:rsid w:val="000B772F"/>
    <w:pPr>
      <w:pageBreakBefore/>
    </w:pPr>
  </w:style>
  <w:style w:type="paragraph" w:customStyle="1" w:styleId="BlockText">
    <w:name w:val="Block Text"/>
    <w:basedOn w:val="a1"/>
    <w:uiPriority w:val="99"/>
    <w:rsid w:val="000B772F"/>
    <w:pPr>
      <w:tabs>
        <w:tab w:val="right" w:pos="7797"/>
      </w:tabs>
      <w:spacing w:before="100" w:after="100"/>
      <w:ind w:left="567" w:right="1134" w:hanging="284"/>
    </w:pPr>
    <w:rPr>
      <w:rFonts w:ascii="AGOpus" w:hAnsi="AGOpus"/>
      <w:i/>
      <w:caps/>
    </w:rPr>
  </w:style>
  <w:style w:type="paragraph" w:customStyle="1" w:styleId="BodyText25">
    <w:name w:val="Body Text 25"/>
    <w:basedOn w:val="a1"/>
    <w:uiPriority w:val="99"/>
    <w:rsid w:val="000B772F"/>
    <w:pPr>
      <w:spacing w:after="760"/>
      <w:jc w:val="center"/>
    </w:pPr>
    <w:rPr>
      <w:rFonts w:ascii="Bodoni" w:hAnsi="Bodoni"/>
      <w:i/>
      <w:sz w:val="28"/>
    </w:rPr>
  </w:style>
  <w:style w:type="paragraph" w:customStyle="1" w:styleId="DocumentMap">
    <w:name w:val="Document Map"/>
    <w:basedOn w:val="a1"/>
    <w:uiPriority w:val="99"/>
    <w:rsid w:val="000B772F"/>
    <w:pPr>
      <w:shd w:val="clear" w:color="auto" w:fill="000080"/>
    </w:pPr>
    <w:rPr>
      <w:rFonts w:ascii="Tahoma" w:hAnsi="Tahoma"/>
    </w:rPr>
  </w:style>
  <w:style w:type="paragraph" w:customStyle="1" w:styleId="oaenoniinee">
    <w:name w:val="oaeno niinee"/>
    <w:basedOn w:val="a1"/>
    <w:uiPriority w:val="99"/>
    <w:rsid w:val="000B772F"/>
    <w:pPr>
      <w:widowControl w:val="0"/>
    </w:pPr>
  </w:style>
  <w:style w:type="paragraph" w:customStyle="1" w:styleId="BodyTextIndent2">
    <w:name w:val="Body Text Indent 2"/>
    <w:basedOn w:val="a1"/>
    <w:uiPriority w:val="99"/>
    <w:rsid w:val="000B772F"/>
    <w:pPr>
      <w:spacing w:before="60" w:after="60"/>
      <w:ind w:firstLine="1134"/>
      <w:jc w:val="both"/>
    </w:pPr>
    <w:rPr>
      <w:rFonts w:ascii="AGOpus" w:hAnsi="AGOpus"/>
      <w:i/>
      <w:sz w:val="22"/>
    </w:rPr>
  </w:style>
  <w:style w:type="character" w:styleId="affc">
    <w:name w:val="annotation reference"/>
    <w:semiHidden/>
    <w:rsid w:val="000B772F"/>
    <w:rPr>
      <w:sz w:val="16"/>
    </w:rPr>
  </w:style>
  <w:style w:type="paragraph" w:styleId="affd">
    <w:name w:val="annotation text"/>
    <w:basedOn w:val="a1"/>
    <w:link w:val="affe"/>
    <w:uiPriority w:val="99"/>
    <w:semiHidden/>
    <w:rsid w:val="000B772F"/>
  </w:style>
  <w:style w:type="character" w:customStyle="1" w:styleId="affe">
    <w:name w:val="Текст примечания Знак"/>
    <w:basedOn w:val="a2"/>
    <w:link w:val="affd"/>
    <w:uiPriority w:val="99"/>
    <w:semiHidden/>
    <w:rsid w:val="000B772F"/>
    <w:rPr>
      <w:rFonts w:ascii="Times New Roman" w:eastAsia="Times New Roman" w:hAnsi="Times New Roman"/>
    </w:rPr>
  </w:style>
  <w:style w:type="paragraph" w:customStyle="1" w:styleId="Ieeiaiea2">
    <w:name w:val="I?eei?aiea2"/>
    <w:basedOn w:val="Niineaeoaaeeoa2"/>
    <w:uiPriority w:val="99"/>
    <w:rsid w:val="000B772F"/>
    <w:pPr>
      <w:pageBreakBefore/>
    </w:pPr>
  </w:style>
  <w:style w:type="paragraph" w:customStyle="1" w:styleId="Niineaeoaaeeoa2">
    <w:name w:val="Niinea e oaaeeoa2"/>
    <w:basedOn w:val="a1"/>
    <w:uiPriority w:val="99"/>
    <w:rsid w:val="000B772F"/>
    <w:pPr>
      <w:spacing w:after="120"/>
      <w:ind w:firstLine="567"/>
      <w:jc w:val="right"/>
    </w:pPr>
    <w:rPr>
      <w:rFonts w:ascii="AGOpus" w:hAnsi="AGOpus"/>
      <w:i/>
      <w:sz w:val="22"/>
    </w:rPr>
  </w:style>
  <w:style w:type="paragraph" w:customStyle="1" w:styleId="Oaaeeoa2">
    <w:name w:val="Oaaeeoa2"/>
    <w:basedOn w:val="a1"/>
    <w:uiPriority w:val="99"/>
    <w:rsid w:val="000B772F"/>
    <w:pPr>
      <w:spacing w:before="120" w:after="240"/>
      <w:jc w:val="center"/>
    </w:pPr>
    <w:rPr>
      <w:rFonts w:ascii="AGOpus" w:hAnsi="AGOpus"/>
      <w:b/>
      <w:i/>
      <w:caps/>
      <w:color w:val="000000"/>
      <w:sz w:val="24"/>
    </w:rPr>
  </w:style>
  <w:style w:type="paragraph" w:customStyle="1" w:styleId="acaae2">
    <w:name w:val="?acaae2"/>
    <w:basedOn w:val="a1"/>
    <w:uiPriority w:val="99"/>
    <w:rsid w:val="000B772F"/>
    <w:pPr>
      <w:spacing w:after="840"/>
      <w:jc w:val="center"/>
    </w:pPr>
    <w:rPr>
      <w:rFonts w:ascii="Bodoni" w:hAnsi="Bodoni"/>
      <w:b/>
      <w:i/>
      <w:sz w:val="44"/>
    </w:rPr>
  </w:style>
  <w:style w:type="paragraph" w:customStyle="1" w:styleId="BodyText24">
    <w:name w:val="Body Text 24"/>
    <w:basedOn w:val="a1"/>
    <w:uiPriority w:val="99"/>
    <w:rsid w:val="000B772F"/>
    <w:pPr>
      <w:spacing w:after="760"/>
      <w:jc w:val="center"/>
    </w:pPr>
    <w:rPr>
      <w:rFonts w:ascii="Bodoni" w:hAnsi="Bodoni"/>
      <w:i/>
      <w:sz w:val="28"/>
    </w:rPr>
  </w:style>
  <w:style w:type="character" w:customStyle="1" w:styleId="Iniiaiieoeoo1">
    <w:name w:val="Iniiaiie o?eoo1"/>
    <w:rsid w:val="000B772F"/>
  </w:style>
  <w:style w:type="paragraph" w:customStyle="1" w:styleId="BlockText4">
    <w:name w:val="Block Text4"/>
    <w:basedOn w:val="a1"/>
    <w:uiPriority w:val="99"/>
    <w:rsid w:val="000B772F"/>
    <w:pPr>
      <w:tabs>
        <w:tab w:val="right" w:pos="7797"/>
      </w:tabs>
      <w:spacing w:before="100" w:after="100"/>
      <w:ind w:left="567" w:right="1134" w:hanging="284"/>
    </w:pPr>
    <w:rPr>
      <w:rFonts w:ascii="AGOpus" w:hAnsi="AGOpus"/>
      <w:i/>
      <w:caps/>
    </w:rPr>
  </w:style>
  <w:style w:type="paragraph" w:customStyle="1" w:styleId="DocumentMap4">
    <w:name w:val="Document Map4"/>
    <w:basedOn w:val="a1"/>
    <w:uiPriority w:val="99"/>
    <w:rsid w:val="000B772F"/>
    <w:pPr>
      <w:shd w:val="clear" w:color="auto" w:fill="000080"/>
    </w:pPr>
    <w:rPr>
      <w:rFonts w:ascii="Tahoma" w:hAnsi="Tahoma"/>
    </w:rPr>
  </w:style>
  <w:style w:type="character" w:customStyle="1" w:styleId="ciaeniinee1">
    <w:name w:val="ciae niinee1"/>
    <w:rsid w:val="000B772F"/>
    <w:rPr>
      <w:vertAlign w:val="superscript"/>
    </w:rPr>
  </w:style>
  <w:style w:type="paragraph" w:customStyle="1" w:styleId="oaenoniinee1">
    <w:name w:val="oaeno niinee1"/>
    <w:basedOn w:val="a1"/>
    <w:uiPriority w:val="99"/>
    <w:rsid w:val="000B772F"/>
    <w:pPr>
      <w:widowControl w:val="0"/>
    </w:pPr>
  </w:style>
  <w:style w:type="paragraph" w:customStyle="1" w:styleId="BodyTextIndent210">
    <w:name w:val="Body Text Indent 210"/>
    <w:basedOn w:val="a1"/>
    <w:uiPriority w:val="99"/>
    <w:rsid w:val="000B772F"/>
    <w:pPr>
      <w:spacing w:before="60" w:after="60"/>
      <w:ind w:firstLine="1134"/>
      <w:jc w:val="both"/>
    </w:pPr>
    <w:rPr>
      <w:rFonts w:ascii="AGOpus" w:hAnsi="AGOpus"/>
      <w:i/>
      <w:sz w:val="22"/>
    </w:rPr>
  </w:style>
  <w:style w:type="paragraph" w:customStyle="1" w:styleId="BodyText32">
    <w:name w:val="Body Text 32"/>
    <w:basedOn w:val="a1"/>
    <w:uiPriority w:val="99"/>
    <w:rsid w:val="000B772F"/>
    <w:pPr>
      <w:tabs>
        <w:tab w:val="right" w:pos="7938"/>
      </w:tabs>
      <w:spacing w:before="60" w:after="60"/>
    </w:pPr>
    <w:rPr>
      <w:rFonts w:ascii="AGOpus" w:hAnsi="AGOpus"/>
      <w:i/>
      <w:sz w:val="24"/>
    </w:rPr>
  </w:style>
  <w:style w:type="paragraph" w:customStyle="1" w:styleId="Ieeiaiea1">
    <w:name w:val="I?eei?aiea1"/>
    <w:basedOn w:val="Niineaeoaaeeoa1"/>
    <w:uiPriority w:val="99"/>
    <w:rsid w:val="000B772F"/>
    <w:pPr>
      <w:pageBreakBefore/>
    </w:pPr>
  </w:style>
  <w:style w:type="paragraph" w:customStyle="1" w:styleId="Niineaeoaaeeoa1">
    <w:name w:val="Niinea e oaaeeoa1"/>
    <w:basedOn w:val="a1"/>
    <w:uiPriority w:val="99"/>
    <w:rsid w:val="000B772F"/>
    <w:pPr>
      <w:spacing w:after="120"/>
      <w:ind w:firstLine="567"/>
      <w:jc w:val="right"/>
    </w:pPr>
    <w:rPr>
      <w:rFonts w:ascii="AGOpus" w:hAnsi="AGOpus"/>
      <w:i/>
      <w:sz w:val="22"/>
    </w:rPr>
  </w:style>
  <w:style w:type="paragraph" w:customStyle="1" w:styleId="Oaaeeoa1">
    <w:name w:val="Oaaeeoa1"/>
    <w:basedOn w:val="a1"/>
    <w:uiPriority w:val="99"/>
    <w:rsid w:val="000B772F"/>
    <w:pPr>
      <w:spacing w:before="120" w:after="240"/>
      <w:jc w:val="center"/>
    </w:pPr>
    <w:rPr>
      <w:rFonts w:ascii="AGOpus" w:hAnsi="AGOpus"/>
      <w:b/>
      <w:i/>
      <w:caps/>
      <w:color w:val="000000"/>
      <w:sz w:val="24"/>
    </w:rPr>
  </w:style>
  <w:style w:type="paragraph" w:customStyle="1" w:styleId="PlainText1">
    <w:name w:val="Plain Text1"/>
    <w:basedOn w:val="a1"/>
    <w:uiPriority w:val="99"/>
    <w:rsid w:val="000B772F"/>
    <w:pPr>
      <w:spacing w:after="240" w:line="288" w:lineRule="auto"/>
      <w:ind w:firstLine="567"/>
      <w:jc w:val="both"/>
    </w:pPr>
    <w:rPr>
      <w:rFonts w:ascii="AGOpus" w:hAnsi="AGOpus"/>
      <w:i/>
      <w:sz w:val="24"/>
    </w:rPr>
  </w:style>
  <w:style w:type="paragraph" w:customStyle="1" w:styleId="afff">
    <w:name w:val="Ïðèëîæåíèå"/>
    <w:basedOn w:val="afff0"/>
    <w:uiPriority w:val="99"/>
    <w:rsid w:val="000B772F"/>
    <w:pPr>
      <w:pageBreakBefore/>
    </w:pPr>
  </w:style>
  <w:style w:type="paragraph" w:customStyle="1" w:styleId="afff0">
    <w:name w:val="Ñíîñêà ê òàáëèöå"/>
    <w:basedOn w:val="a1"/>
    <w:uiPriority w:val="99"/>
    <w:rsid w:val="000B772F"/>
    <w:pPr>
      <w:spacing w:after="120"/>
      <w:ind w:firstLine="567"/>
      <w:jc w:val="right"/>
    </w:pPr>
    <w:rPr>
      <w:rFonts w:ascii="AGOpus" w:hAnsi="AGOpus"/>
      <w:i/>
      <w:sz w:val="22"/>
    </w:rPr>
  </w:style>
  <w:style w:type="character" w:customStyle="1" w:styleId="afff1">
    <w:name w:val="Îñíîâíîé øðèôò"/>
    <w:rsid w:val="000B772F"/>
  </w:style>
  <w:style w:type="paragraph" w:customStyle="1" w:styleId="BlockText3">
    <w:name w:val="Block Text3"/>
    <w:basedOn w:val="a1"/>
    <w:uiPriority w:val="99"/>
    <w:rsid w:val="000B772F"/>
    <w:pPr>
      <w:pageBreakBefore/>
      <w:tabs>
        <w:tab w:val="right" w:pos="7797"/>
      </w:tabs>
      <w:spacing w:before="120" w:after="180"/>
      <w:ind w:left="568" w:right="1134" w:hanging="284"/>
    </w:pPr>
    <w:rPr>
      <w:rFonts w:ascii="Arial" w:hAnsi="Arial"/>
      <w:i/>
    </w:rPr>
  </w:style>
  <w:style w:type="paragraph" w:customStyle="1" w:styleId="BodyTextIndent29">
    <w:name w:val="Body Text Indent 29"/>
    <w:basedOn w:val="a1"/>
    <w:uiPriority w:val="99"/>
    <w:rsid w:val="000B772F"/>
    <w:pPr>
      <w:tabs>
        <w:tab w:val="left" w:pos="3007"/>
        <w:tab w:val="left" w:pos="4141"/>
        <w:tab w:val="left" w:pos="5133"/>
        <w:tab w:val="left" w:pos="5984"/>
        <w:tab w:val="left" w:pos="6834"/>
        <w:tab w:val="left" w:pos="7685"/>
        <w:tab w:val="left" w:pos="8394"/>
        <w:tab w:val="left" w:pos="8961"/>
      </w:tabs>
      <w:ind w:firstLine="567"/>
      <w:jc w:val="both"/>
    </w:pPr>
    <w:rPr>
      <w:rFonts w:ascii="Arial" w:hAnsi="Arial"/>
      <w:b/>
      <w:i/>
      <w:color w:val="000000"/>
      <w:sz w:val="22"/>
    </w:rPr>
  </w:style>
  <w:style w:type="paragraph" w:customStyle="1" w:styleId="DocumentMap3">
    <w:name w:val="Document Map3"/>
    <w:basedOn w:val="a1"/>
    <w:uiPriority w:val="99"/>
    <w:rsid w:val="000B772F"/>
    <w:pPr>
      <w:shd w:val="clear" w:color="auto" w:fill="000080"/>
    </w:pPr>
    <w:rPr>
      <w:rFonts w:ascii="Tahoma" w:hAnsi="Tahoma"/>
    </w:rPr>
  </w:style>
  <w:style w:type="paragraph" w:customStyle="1" w:styleId="BodyTextIndent33">
    <w:name w:val="Body Text Indent 33"/>
    <w:basedOn w:val="a1"/>
    <w:uiPriority w:val="99"/>
    <w:rsid w:val="000B772F"/>
    <w:pPr>
      <w:spacing w:before="120" w:after="120" w:line="300" w:lineRule="auto"/>
      <w:ind w:firstLine="567"/>
      <w:jc w:val="both"/>
    </w:pPr>
    <w:rPr>
      <w:rFonts w:ascii="Arial" w:hAnsi="Arial"/>
      <w:i/>
      <w:sz w:val="24"/>
    </w:rPr>
  </w:style>
  <w:style w:type="paragraph" w:customStyle="1" w:styleId="afff2">
    <w:name w:val="Раздел"/>
    <w:basedOn w:val="a1"/>
    <w:uiPriority w:val="99"/>
    <w:rsid w:val="000B772F"/>
    <w:pPr>
      <w:spacing w:after="840"/>
      <w:jc w:val="center"/>
    </w:pPr>
    <w:rPr>
      <w:rFonts w:ascii="Bodoni" w:hAnsi="Bodoni"/>
      <w:b/>
      <w:i/>
      <w:sz w:val="44"/>
    </w:rPr>
  </w:style>
  <w:style w:type="paragraph" w:customStyle="1" w:styleId="afff3">
    <w:name w:val="Приложение"/>
    <w:basedOn w:val="afff4"/>
    <w:uiPriority w:val="99"/>
    <w:rsid w:val="000B772F"/>
    <w:pPr>
      <w:pageBreakBefore/>
    </w:pPr>
  </w:style>
  <w:style w:type="paragraph" w:customStyle="1" w:styleId="afff4">
    <w:name w:val="Сноска к таблице"/>
    <w:basedOn w:val="a1"/>
    <w:uiPriority w:val="99"/>
    <w:rsid w:val="000B772F"/>
    <w:pPr>
      <w:spacing w:after="120"/>
      <w:ind w:firstLine="567"/>
      <w:jc w:val="right"/>
    </w:pPr>
    <w:rPr>
      <w:rFonts w:ascii="AGOpus" w:hAnsi="AGOpus"/>
      <w:i/>
      <w:sz w:val="22"/>
    </w:rPr>
  </w:style>
  <w:style w:type="paragraph" w:customStyle="1" w:styleId="1">
    <w:name w:val="Список 1"/>
    <w:basedOn w:val="a1"/>
    <w:uiPriority w:val="99"/>
    <w:rsid w:val="000B772F"/>
    <w:pPr>
      <w:numPr>
        <w:numId w:val="31"/>
      </w:numPr>
      <w:spacing w:before="120" w:after="120"/>
      <w:jc w:val="both"/>
    </w:pPr>
    <w:rPr>
      <w:sz w:val="16"/>
    </w:rPr>
  </w:style>
  <w:style w:type="paragraph" w:customStyle="1" w:styleId="a">
    <w:name w:val="Список с маркерами"/>
    <w:basedOn w:val="ac"/>
    <w:uiPriority w:val="99"/>
    <w:rsid w:val="000B772F"/>
    <w:pPr>
      <w:numPr>
        <w:numId w:val="32"/>
      </w:numPr>
      <w:autoSpaceDE w:val="0"/>
      <w:autoSpaceDN w:val="0"/>
      <w:adjustRightInd w:val="0"/>
      <w:spacing w:before="120" w:after="0" w:line="288" w:lineRule="auto"/>
      <w:jc w:val="both"/>
    </w:pPr>
    <w:rPr>
      <w:sz w:val="26"/>
      <w:lang w:val="x-none" w:eastAsia="x-none"/>
    </w:rPr>
  </w:style>
  <w:style w:type="paragraph" w:customStyle="1" w:styleId="a0">
    <w:name w:val="Список с номерами"/>
    <w:basedOn w:val="aa"/>
    <w:uiPriority w:val="99"/>
    <w:rsid w:val="000B772F"/>
    <w:pPr>
      <w:numPr>
        <w:numId w:val="33"/>
      </w:numPr>
      <w:tabs>
        <w:tab w:val="clear" w:pos="1571"/>
        <w:tab w:val="num" w:pos="1276"/>
      </w:tabs>
      <w:ind w:left="0" w:firstLine="851"/>
    </w:pPr>
    <w:rPr>
      <w:rFonts w:ascii="Times New Roman" w:hAnsi="Times New Roman"/>
      <w:i w:val="0"/>
      <w:sz w:val="16"/>
    </w:rPr>
  </w:style>
  <w:style w:type="character" w:customStyle="1" w:styleId="Iniiaiieoeooaacaoa1">
    <w:name w:val="Iniiaiie o?eoo aacaoa1"/>
    <w:rsid w:val="000B772F"/>
    <w:rPr>
      <w:sz w:val="20"/>
    </w:rPr>
  </w:style>
  <w:style w:type="paragraph" w:customStyle="1" w:styleId="312">
    <w:name w:val="Верхний колонтитул312"/>
    <w:basedOn w:val="a1"/>
    <w:uiPriority w:val="99"/>
    <w:rsid w:val="000B772F"/>
    <w:pPr>
      <w:widowControl w:val="0"/>
      <w:tabs>
        <w:tab w:val="center" w:pos="4320"/>
        <w:tab w:val="right" w:pos="8640"/>
      </w:tabs>
      <w:jc w:val="both"/>
    </w:pPr>
  </w:style>
  <w:style w:type="paragraph" w:customStyle="1" w:styleId="16">
    <w:name w:val="цифры1"/>
    <w:basedOn w:val="a1"/>
    <w:uiPriority w:val="99"/>
    <w:rsid w:val="000B772F"/>
    <w:pPr>
      <w:widowControl w:val="0"/>
      <w:spacing w:before="76"/>
      <w:ind w:right="113"/>
      <w:jc w:val="right"/>
    </w:pPr>
    <w:rPr>
      <w:rFonts w:ascii="JournalRub" w:hAnsi="JournalRub"/>
      <w:sz w:val="16"/>
    </w:rPr>
  </w:style>
  <w:style w:type="paragraph" w:customStyle="1" w:styleId="Normal">
    <w:name w:val="Normal"/>
    <w:uiPriority w:val="99"/>
    <w:rsid w:val="000B772F"/>
    <w:rPr>
      <w:rFonts w:ascii="Times New Roman" w:eastAsia="Times New Roman" w:hAnsi="Times New Roman"/>
      <w:snapToGrid w:val="0"/>
      <w:sz w:val="24"/>
    </w:rPr>
  </w:style>
  <w:style w:type="paragraph" w:customStyle="1" w:styleId="313">
    <w:name w:val="Верхний колонтитул31"/>
    <w:basedOn w:val="a1"/>
    <w:uiPriority w:val="99"/>
    <w:rsid w:val="000B772F"/>
    <w:pPr>
      <w:widowControl w:val="0"/>
      <w:tabs>
        <w:tab w:val="center" w:pos="4320"/>
        <w:tab w:val="right" w:pos="8640"/>
      </w:tabs>
      <w:jc w:val="both"/>
    </w:pPr>
  </w:style>
  <w:style w:type="paragraph" w:customStyle="1" w:styleId="3110">
    <w:name w:val="Верхний колонтитул311"/>
    <w:basedOn w:val="a1"/>
    <w:uiPriority w:val="99"/>
    <w:rsid w:val="000B772F"/>
    <w:pPr>
      <w:widowControl w:val="0"/>
      <w:tabs>
        <w:tab w:val="center" w:pos="4320"/>
        <w:tab w:val="right" w:pos="8640"/>
      </w:tabs>
      <w:jc w:val="both"/>
    </w:pPr>
  </w:style>
  <w:style w:type="paragraph" w:customStyle="1" w:styleId="37">
    <w:name w:val="Верхний колонтитул3"/>
    <w:basedOn w:val="a1"/>
    <w:uiPriority w:val="99"/>
    <w:rsid w:val="000B772F"/>
    <w:pPr>
      <w:widowControl w:val="0"/>
      <w:tabs>
        <w:tab w:val="center" w:pos="4320"/>
        <w:tab w:val="right" w:pos="8640"/>
      </w:tabs>
      <w:jc w:val="both"/>
    </w:pPr>
  </w:style>
  <w:style w:type="paragraph" w:customStyle="1" w:styleId="BodyText30">
    <w:name w:val="Body Text3"/>
    <w:basedOn w:val="Normal"/>
    <w:uiPriority w:val="99"/>
    <w:rsid w:val="000B772F"/>
    <w:pPr>
      <w:widowControl w:val="0"/>
      <w:spacing w:after="120"/>
    </w:pPr>
    <w:rPr>
      <w:sz w:val="20"/>
    </w:rPr>
  </w:style>
  <w:style w:type="paragraph" w:customStyle="1" w:styleId="38">
    <w:name w:val="заголовок 3"/>
    <w:basedOn w:val="a1"/>
    <w:next w:val="a1"/>
    <w:uiPriority w:val="99"/>
    <w:rsid w:val="000B772F"/>
    <w:pPr>
      <w:keepNext/>
      <w:widowControl w:val="0"/>
      <w:spacing w:before="160" w:line="200" w:lineRule="exact"/>
      <w:jc w:val="both"/>
    </w:pPr>
    <w:rPr>
      <w:b/>
      <w:i/>
    </w:rPr>
  </w:style>
  <w:style w:type="paragraph" w:customStyle="1" w:styleId="130">
    <w:name w:val="заголовок 13"/>
    <w:basedOn w:val="a1"/>
    <w:next w:val="a1"/>
    <w:uiPriority w:val="99"/>
    <w:rsid w:val="000B772F"/>
    <w:pPr>
      <w:keepNext/>
      <w:widowControl w:val="0"/>
      <w:spacing w:before="120" w:line="200" w:lineRule="exact"/>
      <w:jc w:val="both"/>
    </w:pPr>
    <w:rPr>
      <w:b/>
      <w:sz w:val="16"/>
    </w:rPr>
  </w:style>
  <w:style w:type="paragraph" w:customStyle="1" w:styleId="17">
    <w:name w:val="заголовок 1"/>
    <w:basedOn w:val="a1"/>
    <w:next w:val="a1"/>
    <w:uiPriority w:val="99"/>
    <w:rsid w:val="000B772F"/>
    <w:pPr>
      <w:keepNext/>
      <w:widowControl w:val="0"/>
      <w:ind w:left="-57" w:right="-57"/>
      <w:jc w:val="center"/>
    </w:pPr>
    <w:rPr>
      <w:rFonts w:ascii="Arial" w:hAnsi="Arial"/>
      <w:b/>
      <w:caps/>
      <w:sz w:val="28"/>
    </w:rPr>
  </w:style>
  <w:style w:type="paragraph" w:customStyle="1" w:styleId="241">
    <w:name w:val="заголовок 24"/>
    <w:basedOn w:val="a1"/>
    <w:next w:val="a1"/>
    <w:uiPriority w:val="99"/>
    <w:rsid w:val="000B772F"/>
    <w:pPr>
      <w:keepNext/>
      <w:spacing w:line="200" w:lineRule="exact"/>
      <w:ind w:left="-57" w:right="-57"/>
      <w:jc w:val="center"/>
    </w:pPr>
    <w:rPr>
      <w:sz w:val="16"/>
      <w:u w:val="single"/>
    </w:rPr>
  </w:style>
  <w:style w:type="paragraph" w:customStyle="1" w:styleId="28">
    <w:name w:val="Верхний колонтитул2"/>
    <w:basedOn w:val="a1"/>
    <w:uiPriority w:val="99"/>
    <w:rsid w:val="000B772F"/>
    <w:pPr>
      <w:widowControl w:val="0"/>
      <w:tabs>
        <w:tab w:val="center" w:pos="4153"/>
        <w:tab w:val="right" w:pos="8306"/>
      </w:tabs>
      <w:jc w:val="both"/>
    </w:pPr>
    <w:rPr>
      <w:sz w:val="16"/>
    </w:rPr>
  </w:style>
  <w:style w:type="paragraph" w:customStyle="1" w:styleId="BodyText">
    <w:name w:val="Body Text"/>
    <w:basedOn w:val="Normal"/>
    <w:uiPriority w:val="99"/>
    <w:rsid w:val="000B772F"/>
    <w:pPr>
      <w:spacing w:after="120"/>
    </w:pPr>
    <w:rPr>
      <w:sz w:val="20"/>
    </w:rPr>
  </w:style>
  <w:style w:type="character" w:customStyle="1" w:styleId="29">
    <w:name w:val="номер страницы2"/>
    <w:basedOn w:val="a2"/>
    <w:rsid w:val="000B772F"/>
  </w:style>
  <w:style w:type="paragraph" w:customStyle="1" w:styleId="114">
    <w:name w:val="заголовок 11"/>
    <w:basedOn w:val="a1"/>
    <w:next w:val="a1"/>
    <w:uiPriority w:val="99"/>
    <w:rsid w:val="000B772F"/>
    <w:pPr>
      <w:keepNext/>
      <w:widowControl w:val="0"/>
      <w:spacing w:line="200" w:lineRule="exact"/>
      <w:ind w:right="227"/>
      <w:jc w:val="both"/>
    </w:pPr>
    <w:rPr>
      <w:b/>
    </w:rPr>
  </w:style>
  <w:style w:type="character" w:customStyle="1" w:styleId="18">
    <w:name w:val="номер страницы1"/>
    <w:basedOn w:val="a2"/>
    <w:rsid w:val="000B772F"/>
  </w:style>
  <w:style w:type="character" w:customStyle="1" w:styleId="afff5">
    <w:name w:val="номер страницы"/>
    <w:basedOn w:val="a2"/>
    <w:rsid w:val="000B772F"/>
  </w:style>
  <w:style w:type="paragraph" w:customStyle="1" w:styleId="19">
    <w:name w:val="Верхний колонтитул1"/>
    <w:basedOn w:val="a1"/>
    <w:uiPriority w:val="99"/>
    <w:rsid w:val="000B772F"/>
    <w:pPr>
      <w:widowControl w:val="0"/>
      <w:tabs>
        <w:tab w:val="center" w:pos="4153"/>
        <w:tab w:val="right" w:pos="8306"/>
      </w:tabs>
      <w:jc w:val="both"/>
    </w:pPr>
    <w:rPr>
      <w:sz w:val="16"/>
    </w:rPr>
  </w:style>
  <w:style w:type="paragraph" w:customStyle="1" w:styleId="3130">
    <w:name w:val="Верхний колонтитул313"/>
    <w:basedOn w:val="a1"/>
    <w:uiPriority w:val="99"/>
    <w:rsid w:val="000B772F"/>
    <w:pPr>
      <w:widowControl w:val="0"/>
      <w:tabs>
        <w:tab w:val="center" w:pos="4320"/>
        <w:tab w:val="right" w:pos="8640"/>
      </w:tabs>
      <w:jc w:val="both"/>
    </w:pPr>
  </w:style>
  <w:style w:type="paragraph" w:customStyle="1" w:styleId="2a">
    <w:name w:val="заголовок 2"/>
    <w:basedOn w:val="a1"/>
    <w:next w:val="a1"/>
    <w:uiPriority w:val="99"/>
    <w:rsid w:val="000B772F"/>
    <w:pPr>
      <w:keepNext/>
      <w:widowControl w:val="0"/>
      <w:spacing w:line="200" w:lineRule="exact"/>
      <w:ind w:left="-57" w:right="-57"/>
      <w:jc w:val="center"/>
    </w:pPr>
    <w:rPr>
      <w:u w:val="single"/>
    </w:rPr>
  </w:style>
  <w:style w:type="paragraph" w:customStyle="1" w:styleId="Title">
    <w:name w:val="Title"/>
    <w:basedOn w:val="Normal"/>
    <w:uiPriority w:val="99"/>
    <w:rsid w:val="000B772F"/>
    <w:pPr>
      <w:jc w:val="center"/>
    </w:pPr>
    <w:rPr>
      <w:rFonts w:ascii="Arial" w:hAnsi="Arial"/>
      <w:b/>
      <w:caps/>
      <w:sz w:val="28"/>
    </w:rPr>
  </w:style>
  <w:style w:type="paragraph" w:customStyle="1" w:styleId="Title3">
    <w:name w:val="Title3"/>
    <w:basedOn w:val="Normal"/>
    <w:uiPriority w:val="99"/>
    <w:rsid w:val="000B772F"/>
    <w:pPr>
      <w:jc w:val="center"/>
    </w:pPr>
    <w:rPr>
      <w:rFonts w:ascii="Arial" w:hAnsi="Arial"/>
      <w:b/>
      <w:caps/>
      <w:sz w:val="28"/>
    </w:rPr>
  </w:style>
  <w:style w:type="paragraph" w:customStyle="1" w:styleId="314">
    <w:name w:val="Верхний колонтитул314"/>
    <w:basedOn w:val="a1"/>
    <w:uiPriority w:val="99"/>
    <w:rsid w:val="000B772F"/>
    <w:pPr>
      <w:widowControl w:val="0"/>
      <w:tabs>
        <w:tab w:val="center" w:pos="4320"/>
        <w:tab w:val="right" w:pos="8640"/>
      </w:tabs>
      <w:jc w:val="both"/>
    </w:pPr>
  </w:style>
  <w:style w:type="paragraph" w:customStyle="1" w:styleId="Subtitle">
    <w:name w:val="Subtitle"/>
    <w:basedOn w:val="Normal"/>
    <w:uiPriority w:val="99"/>
    <w:rsid w:val="000B772F"/>
    <w:pPr>
      <w:spacing w:after="60"/>
      <w:jc w:val="center"/>
    </w:pPr>
    <w:rPr>
      <w:rFonts w:ascii="Arial" w:hAnsi="Arial"/>
      <w:i/>
    </w:rPr>
  </w:style>
  <w:style w:type="paragraph" w:customStyle="1" w:styleId="BodyText4">
    <w:name w:val="Body Text4"/>
    <w:basedOn w:val="Normal"/>
    <w:uiPriority w:val="99"/>
    <w:rsid w:val="000B772F"/>
    <w:pPr>
      <w:widowControl w:val="0"/>
      <w:spacing w:after="120"/>
    </w:pPr>
    <w:rPr>
      <w:sz w:val="20"/>
    </w:rPr>
  </w:style>
  <w:style w:type="paragraph" w:customStyle="1" w:styleId="Normal1">
    <w:name w:val="Normal1"/>
    <w:uiPriority w:val="99"/>
    <w:rsid w:val="000B772F"/>
    <w:pPr>
      <w:widowControl w:val="0"/>
    </w:pPr>
    <w:rPr>
      <w:rFonts w:ascii="Times New Roman" w:eastAsia="Times New Roman" w:hAnsi="Times New Roman"/>
      <w:snapToGrid w:val="0"/>
    </w:rPr>
  </w:style>
  <w:style w:type="paragraph" w:customStyle="1" w:styleId="Headintext">
    <w:name w:val="Head in text"/>
    <w:basedOn w:val="Textbody"/>
    <w:uiPriority w:val="99"/>
    <w:rsid w:val="000B772F"/>
    <w:pPr>
      <w:spacing w:before="160"/>
    </w:pPr>
    <w:rPr>
      <w:b/>
    </w:rPr>
  </w:style>
  <w:style w:type="paragraph" w:customStyle="1" w:styleId="Textbody">
    <w:name w:val="Text body"/>
    <w:uiPriority w:val="99"/>
    <w:rsid w:val="000B772F"/>
    <w:pPr>
      <w:spacing w:before="20" w:after="80" w:line="130" w:lineRule="exact"/>
    </w:pPr>
    <w:rPr>
      <w:rFonts w:ascii="ACSRS" w:eastAsia="Times New Roman" w:hAnsi="ACSRS"/>
      <w:noProof/>
      <w:sz w:val="13"/>
    </w:rPr>
  </w:style>
  <w:style w:type="paragraph" w:customStyle="1" w:styleId="Normal32">
    <w:name w:val="Normal32"/>
    <w:uiPriority w:val="99"/>
    <w:rsid w:val="000B772F"/>
    <w:rPr>
      <w:rFonts w:ascii="Times New Roman" w:eastAsia="Times New Roman" w:hAnsi="Times New Roman"/>
      <w:snapToGrid w:val="0"/>
      <w:sz w:val="24"/>
    </w:rPr>
  </w:style>
  <w:style w:type="paragraph" w:customStyle="1" w:styleId="1a">
    <w:name w:val="текст сноски1"/>
    <w:basedOn w:val="a1"/>
    <w:uiPriority w:val="99"/>
    <w:rsid w:val="000B772F"/>
    <w:pPr>
      <w:widowControl w:val="0"/>
      <w:jc w:val="both"/>
    </w:pPr>
    <w:rPr>
      <w:sz w:val="16"/>
    </w:rPr>
  </w:style>
  <w:style w:type="paragraph" w:customStyle="1" w:styleId="322">
    <w:name w:val="Верхний колонтитул32"/>
    <w:basedOn w:val="a1"/>
    <w:uiPriority w:val="99"/>
    <w:rsid w:val="000B772F"/>
    <w:pPr>
      <w:widowControl w:val="0"/>
      <w:tabs>
        <w:tab w:val="center" w:pos="4153"/>
        <w:tab w:val="right" w:pos="8306"/>
      </w:tabs>
      <w:jc w:val="both"/>
    </w:pPr>
    <w:rPr>
      <w:sz w:val="16"/>
    </w:rPr>
  </w:style>
  <w:style w:type="paragraph" w:customStyle="1" w:styleId="122">
    <w:name w:val="заголовок 122"/>
    <w:basedOn w:val="a1"/>
    <w:next w:val="a1"/>
    <w:uiPriority w:val="99"/>
    <w:rsid w:val="000B772F"/>
    <w:pPr>
      <w:keepNext/>
      <w:widowControl w:val="0"/>
      <w:spacing w:before="100" w:line="200" w:lineRule="exact"/>
      <w:jc w:val="both"/>
    </w:pPr>
    <w:rPr>
      <w:b/>
      <w:i/>
    </w:rPr>
  </w:style>
  <w:style w:type="character" w:customStyle="1" w:styleId="39">
    <w:name w:val="номер страницы3"/>
    <w:rsid w:val="000B772F"/>
    <w:rPr>
      <w:sz w:val="20"/>
    </w:rPr>
  </w:style>
  <w:style w:type="paragraph" w:customStyle="1" w:styleId="121">
    <w:name w:val="заголовок 12"/>
    <w:basedOn w:val="a1"/>
    <w:next w:val="a1"/>
    <w:uiPriority w:val="99"/>
    <w:rsid w:val="000B772F"/>
    <w:pPr>
      <w:keepNext/>
      <w:widowControl w:val="0"/>
      <w:spacing w:before="100" w:line="200" w:lineRule="exact"/>
      <w:jc w:val="both"/>
    </w:pPr>
    <w:rPr>
      <w:b/>
      <w:i/>
    </w:rPr>
  </w:style>
  <w:style w:type="paragraph" w:customStyle="1" w:styleId="Normal3">
    <w:name w:val="Normal3"/>
    <w:uiPriority w:val="99"/>
    <w:rsid w:val="000B772F"/>
    <w:rPr>
      <w:rFonts w:ascii="Times New Roman" w:eastAsia="Times New Roman" w:hAnsi="Times New Roman"/>
      <w:snapToGrid w:val="0"/>
      <w:sz w:val="24"/>
    </w:rPr>
  </w:style>
  <w:style w:type="paragraph" w:customStyle="1" w:styleId="212">
    <w:name w:val="заголовок 21"/>
    <w:basedOn w:val="a1"/>
    <w:next w:val="a1"/>
    <w:uiPriority w:val="99"/>
    <w:rsid w:val="000B772F"/>
    <w:pPr>
      <w:keepNext/>
      <w:widowControl w:val="0"/>
      <w:spacing w:before="120"/>
      <w:ind w:firstLine="720"/>
      <w:jc w:val="center"/>
    </w:pPr>
    <w:rPr>
      <w:b/>
      <w:sz w:val="16"/>
    </w:rPr>
  </w:style>
  <w:style w:type="paragraph" w:customStyle="1" w:styleId="BodyTextIndent22">
    <w:name w:val="Body Text Indent 22"/>
    <w:basedOn w:val="a1"/>
    <w:uiPriority w:val="99"/>
    <w:rsid w:val="000B772F"/>
    <w:pPr>
      <w:widowControl w:val="0"/>
      <w:spacing w:before="120" w:line="260" w:lineRule="exact"/>
      <w:ind w:firstLine="709"/>
      <w:jc w:val="both"/>
    </w:pPr>
    <w:rPr>
      <w:sz w:val="16"/>
    </w:rPr>
  </w:style>
  <w:style w:type="paragraph" w:customStyle="1" w:styleId="afff6">
    <w:name w:val="Äîêóìåíò"/>
    <w:basedOn w:val="a1"/>
    <w:uiPriority w:val="99"/>
    <w:rsid w:val="000B772F"/>
    <w:pPr>
      <w:widowControl w:val="0"/>
      <w:spacing w:before="120"/>
      <w:ind w:firstLine="709"/>
      <w:jc w:val="both"/>
    </w:pPr>
    <w:rPr>
      <w:sz w:val="16"/>
    </w:rPr>
  </w:style>
  <w:style w:type="paragraph" w:customStyle="1" w:styleId="1b">
    <w:name w:val="çàãîëîâîê 1"/>
    <w:basedOn w:val="a1"/>
    <w:next w:val="a1"/>
    <w:uiPriority w:val="99"/>
    <w:rsid w:val="000B772F"/>
    <w:pPr>
      <w:keepNext/>
      <w:widowControl w:val="0"/>
      <w:spacing w:before="120"/>
      <w:ind w:firstLine="720"/>
      <w:jc w:val="both"/>
    </w:pPr>
    <w:rPr>
      <w:b/>
      <w:sz w:val="16"/>
    </w:rPr>
  </w:style>
  <w:style w:type="paragraph" w:customStyle="1" w:styleId="1c">
    <w:name w:val="öèôðû1"/>
    <w:basedOn w:val="a1"/>
    <w:uiPriority w:val="99"/>
    <w:rsid w:val="000B772F"/>
    <w:pPr>
      <w:widowControl w:val="0"/>
      <w:spacing w:before="76"/>
      <w:ind w:right="113"/>
      <w:jc w:val="right"/>
    </w:pPr>
    <w:rPr>
      <w:rFonts w:ascii="JournalRub" w:hAnsi="JournalRub"/>
      <w:sz w:val="16"/>
    </w:rPr>
  </w:style>
  <w:style w:type="paragraph" w:customStyle="1" w:styleId="2111">
    <w:name w:val="заголовок 211"/>
    <w:basedOn w:val="a1"/>
    <w:next w:val="a1"/>
    <w:uiPriority w:val="99"/>
    <w:rsid w:val="000B772F"/>
    <w:pPr>
      <w:keepNext/>
      <w:widowControl w:val="0"/>
      <w:spacing w:before="120"/>
      <w:ind w:firstLine="720"/>
      <w:jc w:val="center"/>
    </w:pPr>
    <w:rPr>
      <w:b/>
      <w:sz w:val="16"/>
    </w:rPr>
  </w:style>
  <w:style w:type="paragraph" w:customStyle="1" w:styleId="1210">
    <w:name w:val="заголовок 121"/>
    <w:basedOn w:val="a1"/>
    <w:next w:val="a1"/>
    <w:uiPriority w:val="99"/>
    <w:rsid w:val="000B772F"/>
    <w:pPr>
      <w:keepNext/>
      <w:widowControl w:val="0"/>
      <w:spacing w:before="100" w:line="200" w:lineRule="exact"/>
      <w:jc w:val="both"/>
    </w:pPr>
    <w:rPr>
      <w:b/>
      <w:i/>
    </w:rPr>
  </w:style>
  <w:style w:type="paragraph" w:customStyle="1" w:styleId="BodyTextIndent21111">
    <w:name w:val="Body Text Indent 21111"/>
    <w:basedOn w:val="a1"/>
    <w:uiPriority w:val="99"/>
    <w:rsid w:val="000B772F"/>
    <w:pPr>
      <w:widowControl w:val="0"/>
      <w:spacing w:before="120" w:line="260" w:lineRule="exact"/>
      <w:ind w:firstLine="709"/>
      <w:jc w:val="both"/>
    </w:pPr>
    <w:rPr>
      <w:sz w:val="16"/>
    </w:rPr>
  </w:style>
  <w:style w:type="paragraph" w:customStyle="1" w:styleId="BodyTextIndent2111">
    <w:name w:val="Body Text Indent 2111"/>
    <w:basedOn w:val="a1"/>
    <w:uiPriority w:val="99"/>
    <w:rsid w:val="000B772F"/>
    <w:pPr>
      <w:widowControl w:val="0"/>
      <w:spacing w:before="120" w:line="260" w:lineRule="exact"/>
      <w:ind w:firstLine="709"/>
      <w:jc w:val="both"/>
    </w:pPr>
    <w:rPr>
      <w:sz w:val="16"/>
    </w:rPr>
  </w:style>
  <w:style w:type="paragraph" w:customStyle="1" w:styleId="BodyTextIndent211">
    <w:name w:val="Body Text Indent 211"/>
    <w:basedOn w:val="a1"/>
    <w:uiPriority w:val="99"/>
    <w:rsid w:val="000B772F"/>
    <w:pPr>
      <w:widowControl w:val="0"/>
      <w:spacing w:before="120" w:line="260" w:lineRule="exact"/>
      <w:ind w:firstLine="709"/>
      <w:jc w:val="both"/>
    </w:pPr>
    <w:rPr>
      <w:sz w:val="16"/>
    </w:rPr>
  </w:style>
  <w:style w:type="paragraph" w:customStyle="1" w:styleId="BodyTextIndent21">
    <w:name w:val="Body Text Indent 21"/>
    <w:basedOn w:val="a1"/>
    <w:uiPriority w:val="99"/>
    <w:rsid w:val="000B772F"/>
    <w:pPr>
      <w:widowControl w:val="0"/>
      <w:spacing w:before="120" w:line="260" w:lineRule="exact"/>
      <w:ind w:firstLine="709"/>
      <w:jc w:val="both"/>
    </w:pPr>
    <w:rPr>
      <w:sz w:val="16"/>
    </w:rPr>
  </w:style>
  <w:style w:type="paragraph" w:customStyle="1" w:styleId="115">
    <w:name w:val="Ñòèëü11"/>
    <w:basedOn w:val="ac"/>
    <w:uiPriority w:val="99"/>
    <w:rsid w:val="000B772F"/>
    <w:pPr>
      <w:widowControl w:val="0"/>
      <w:jc w:val="center"/>
    </w:pPr>
    <w:rPr>
      <w:rFonts w:ascii="Arial" w:hAnsi="Arial"/>
      <w:b/>
      <w:sz w:val="28"/>
      <w:lang w:val="x-none" w:eastAsia="x-none"/>
    </w:rPr>
  </w:style>
  <w:style w:type="paragraph" w:customStyle="1" w:styleId="BodyTextIndent221">
    <w:name w:val="Body Text Indent 221"/>
    <w:basedOn w:val="a1"/>
    <w:uiPriority w:val="99"/>
    <w:rsid w:val="000B772F"/>
    <w:pPr>
      <w:widowControl w:val="0"/>
      <w:spacing w:before="120" w:line="260" w:lineRule="exact"/>
      <w:ind w:firstLine="709"/>
      <w:jc w:val="both"/>
    </w:pPr>
    <w:rPr>
      <w:sz w:val="16"/>
    </w:rPr>
  </w:style>
  <w:style w:type="paragraph" w:customStyle="1" w:styleId="2b">
    <w:name w:val="Ñòèëü2"/>
    <w:basedOn w:val="a1"/>
    <w:uiPriority w:val="99"/>
    <w:rsid w:val="000B772F"/>
    <w:pPr>
      <w:widowControl w:val="0"/>
      <w:jc w:val="center"/>
    </w:pPr>
    <w:rPr>
      <w:rFonts w:ascii="Arial" w:hAnsi="Arial"/>
      <w:b/>
      <w:sz w:val="28"/>
    </w:rPr>
  </w:style>
  <w:style w:type="paragraph" w:customStyle="1" w:styleId="131">
    <w:name w:val="çàãîëîâîê 13"/>
    <w:basedOn w:val="a1"/>
    <w:next w:val="a1"/>
    <w:uiPriority w:val="99"/>
    <w:rsid w:val="000B772F"/>
    <w:pPr>
      <w:keepNext/>
      <w:widowControl w:val="0"/>
      <w:spacing w:before="160" w:line="200" w:lineRule="exact"/>
      <w:jc w:val="both"/>
    </w:pPr>
    <w:rPr>
      <w:b/>
    </w:rPr>
  </w:style>
  <w:style w:type="paragraph" w:customStyle="1" w:styleId="1d">
    <w:name w:val="Ñòèëü1"/>
    <w:basedOn w:val="ac"/>
    <w:uiPriority w:val="99"/>
    <w:rsid w:val="000B772F"/>
    <w:pPr>
      <w:widowControl w:val="0"/>
      <w:jc w:val="center"/>
    </w:pPr>
    <w:rPr>
      <w:rFonts w:ascii="Arial" w:hAnsi="Arial"/>
      <w:b/>
      <w:sz w:val="28"/>
      <w:lang w:val="x-none" w:eastAsia="x-none"/>
    </w:rPr>
  </w:style>
  <w:style w:type="paragraph" w:customStyle="1" w:styleId="BodyTextIndent23">
    <w:name w:val="Body Text Indent 23"/>
    <w:basedOn w:val="a1"/>
    <w:uiPriority w:val="99"/>
    <w:rsid w:val="000B772F"/>
    <w:pPr>
      <w:widowControl w:val="0"/>
      <w:spacing w:before="120"/>
      <w:ind w:firstLine="720"/>
      <w:jc w:val="both"/>
    </w:pPr>
    <w:rPr>
      <w:sz w:val="16"/>
    </w:rPr>
  </w:style>
  <w:style w:type="character" w:customStyle="1" w:styleId="FollowedHyperlink">
    <w:name w:val="FollowedHyperlink"/>
    <w:rsid w:val="000B772F"/>
    <w:rPr>
      <w:color w:val="800080"/>
      <w:u w:val="single"/>
    </w:rPr>
  </w:style>
  <w:style w:type="character" w:customStyle="1" w:styleId="Hyperlink">
    <w:name w:val="Hyperlink"/>
    <w:rsid w:val="000B772F"/>
    <w:rPr>
      <w:color w:val="0000FF"/>
      <w:u w:val="single"/>
    </w:rPr>
  </w:style>
  <w:style w:type="paragraph" w:customStyle="1" w:styleId="140">
    <w:name w:val="заголовок 14"/>
    <w:basedOn w:val="a1"/>
    <w:next w:val="a1"/>
    <w:uiPriority w:val="99"/>
    <w:rsid w:val="000B772F"/>
    <w:pPr>
      <w:keepNext/>
      <w:widowControl w:val="0"/>
      <w:spacing w:before="120"/>
      <w:ind w:firstLine="720"/>
      <w:jc w:val="both"/>
    </w:pPr>
    <w:rPr>
      <w:b/>
      <w:sz w:val="16"/>
    </w:rPr>
  </w:style>
  <w:style w:type="paragraph" w:customStyle="1" w:styleId="116">
    <w:name w:val="цифры11"/>
    <w:basedOn w:val="a1"/>
    <w:uiPriority w:val="99"/>
    <w:rsid w:val="000B772F"/>
    <w:pPr>
      <w:widowControl w:val="0"/>
      <w:spacing w:before="76"/>
      <w:ind w:right="113"/>
      <w:jc w:val="right"/>
    </w:pPr>
    <w:rPr>
      <w:rFonts w:ascii="JournalRub" w:hAnsi="JournalRub"/>
      <w:sz w:val="16"/>
    </w:rPr>
  </w:style>
  <w:style w:type="paragraph" w:customStyle="1" w:styleId="BodyTextIndent24">
    <w:name w:val="Body Text Indent 24"/>
    <w:basedOn w:val="a1"/>
    <w:uiPriority w:val="99"/>
    <w:rsid w:val="000B772F"/>
    <w:pPr>
      <w:widowControl w:val="0"/>
      <w:spacing w:before="120"/>
      <w:ind w:firstLine="720"/>
      <w:jc w:val="both"/>
    </w:pPr>
    <w:rPr>
      <w:sz w:val="16"/>
    </w:rPr>
  </w:style>
  <w:style w:type="paragraph" w:customStyle="1" w:styleId="117">
    <w:name w:val="Список 11"/>
    <w:basedOn w:val="a1"/>
    <w:uiPriority w:val="99"/>
    <w:rsid w:val="000B772F"/>
    <w:pPr>
      <w:tabs>
        <w:tab w:val="num" w:pos="927"/>
      </w:tabs>
      <w:spacing w:before="120" w:after="120"/>
      <w:ind w:firstLine="567"/>
      <w:jc w:val="both"/>
    </w:pPr>
    <w:rPr>
      <w:sz w:val="16"/>
    </w:rPr>
  </w:style>
  <w:style w:type="paragraph" w:customStyle="1" w:styleId="1e">
    <w:name w:val="Список с маркерами1"/>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f">
    <w:name w:val="Список с номерами1"/>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f0">
    <w:name w:val="Абзац1"/>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Normal321">
    <w:name w:val="Normal321"/>
    <w:uiPriority w:val="99"/>
    <w:rsid w:val="000B772F"/>
    <w:rPr>
      <w:rFonts w:ascii="Times New Roman" w:eastAsia="Times New Roman" w:hAnsi="Times New Roman"/>
      <w:snapToGrid w:val="0"/>
      <w:sz w:val="24"/>
    </w:rPr>
  </w:style>
  <w:style w:type="paragraph" w:customStyle="1" w:styleId="BodyTextIndent231">
    <w:name w:val="Body Text Indent 231"/>
    <w:basedOn w:val="a1"/>
    <w:uiPriority w:val="99"/>
    <w:rsid w:val="000B772F"/>
    <w:pPr>
      <w:widowControl w:val="0"/>
      <w:spacing w:before="120"/>
      <w:ind w:firstLine="720"/>
      <w:jc w:val="both"/>
    </w:pPr>
    <w:rPr>
      <w:sz w:val="16"/>
    </w:rPr>
  </w:style>
  <w:style w:type="paragraph" w:customStyle="1" w:styleId="332">
    <w:name w:val="Верхний колонтитул33"/>
    <w:basedOn w:val="a1"/>
    <w:uiPriority w:val="99"/>
    <w:rsid w:val="000B772F"/>
    <w:pPr>
      <w:widowControl w:val="0"/>
      <w:tabs>
        <w:tab w:val="center" w:pos="4153"/>
        <w:tab w:val="right" w:pos="8306"/>
      </w:tabs>
      <w:jc w:val="both"/>
    </w:pPr>
    <w:rPr>
      <w:sz w:val="16"/>
    </w:rPr>
  </w:style>
  <w:style w:type="paragraph" w:customStyle="1" w:styleId="BodyTextIndent25">
    <w:name w:val="Body Text Indent 25"/>
    <w:basedOn w:val="a1"/>
    <w:uiPriority w:val="99"/>
    <w:rsid w:val="000B772F"/>
    <w:pPr>
      <w:widowControl w:val="0"/>
      <w:spacing w:before="120"/>
      <w:ind w:firstLine="720"/>
      <w:jc w:val="both"/>
    </w:pPr>
    <w:rPr>
      <w:sz w:val="16"/>
    </w:rPr>
  </w:style>
  <w:style w:type="paragraph" w:customStyle="1" w:styleId="123">
    <w:name w:val="Список 12"/>
    <w:basedOn w:val="a1"/>
    <w:uiPriority w:val="99"/>
    <w:rsid w:val="000B772F"/>
    <w:pPr>
      <w:tabs>
        <w:tab w:val="num" w:pos="927"/>
      </w:tabs>
      <w:spacing w:before="120" w:after="120"/>
      <w:ind w:firstLine="567"/>
      <w:jc w:val="both"/>
    </w:pPr>
    <w:rPr>
      <w:sz w:val="16"/>
    </w:rPr>
  </w:style>
  <w:style w:type="paragraph" w:customStyle="1" w:styleId="2c">
    <w:name w:val="Список с маркерами2"/>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d">
    <w:name w:val="Список с номерами2"/>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2e">
    <w:name w:val="Абзац2"/>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BodyTextIndent241">
    <w:name w:val="Body Text Indent 241"/>
    <w:basedOn w:val="a1"/>
    <w:uiPriority w:val="99"/>
    <w:rsid w:val="000B772F"/>
    <w:pPr>
      <w:widowControl w:val="0"/>
      <w:spacing w:before="120"/>
      <w:ind w:firstLine="720"/>
      <w:jc w:val="both"/>
    </w:pPr>
    <w:rPr>
      <w:sz w:val="16"/>
    </w:rPr>
  </w:style>
  <w:style w:type="paragraph" w:customStyle="1" w:styleId="2f">
    <w:name w:val="текст сноски2"/>
    <w:basedOn w:val="a1"/>
    <w:uiPriority w:val="99"/>
    <w:rsid w:val="000B772F"/>
    <w:pPr>
      <w:widowControl w:val="0"/>
      <w:jc w:val="both"/>
    </w:pPr>
    <w:rPr>
      <w:sz w:val="16"/>
    </w:rPr>
  </w:style>
  <w:style w:type="paragraph" w:customStyle="1" w:styleId="Normal2">
    <w:name w:val="Normal2"/>
    <w:uiPriority w:val="99"/>
    <w:rsid w:val="000B772F"/>
    <w:pPr>
      <w:widowControl w:val="0"/>
    </w:pPr>
    <w:rPr>
      <w:rFonts w:ascii="Times New Roman" w:eastAsia="Times New Roman" w:hAnsi="Times New Roman"/>
      <w:snapToGrid w:val="0"/>
    </w:rPr>
  </w:style>
  <w:style w:type="paragraph" w:customStyle="1" w:styleId="BodyText31">
    <w:name w:val="Body Text 31"/>
    <w:basedOn w:val="BodyText2"/>
    <w:uiPriority w:val="99"/>
    <w:rsid w:val="000B772F"/>
    <w:pPr>
      <w:widowControl w:val="0"/>
      <w:spacing w:after="120"/>
      <w:ind w:left="283"/>
      <w:jc w:val="both"/>
    </w:pPr>
    <w:rPr>
      <w:rFonts w:ascii="Times New Roman" w:hAnsi="Times New Roman"/>
      <w:color w:val="auto"/>
      <w:sz w:val="16"/>
    </w:rPr>
  </w:style>
  <w:style w:type="paragraph" w:customStyle="1" w:styleId="Headintext1">
    <w:name w:val="Head in text1"/>
    <w:basedOn w:val="Textbody"/>
    <w:uiPriority w:val="99"/>
    <w:rsid w:val="000B772F"/>
    <w:pPr>
      <w:spacing w:before="160"/>
    </w:pPr>
    <w:rPr>
      <w:b/>
    </w:rPr>
  </w:style>
  <w:style w:type="paragraph" w:customStyle="1" w:styleId="Normal322">
    <w:name w:val="Normal322"/>
    <w:uiPriority w:val="99"/>
    <w:rsid w:val="000B772F"/>
    <w:rPr>
      <w:rFonts w:ascii="Times New Roman" w:eastAsia="Times New Roman" w:hAnsi="Times New Roman"/>
      <w:snapToGrid w:val="0"/>
      <w:sz w:val="24"/>
    </w:rPr>
  </w:style>
  <w:style w:type="paragraph" w:customStyle="1" w:styleId="3a">
    <w:name w:val="текст сноски3"/>
    <w:basedOn w:val="a1"/>
    <w:uiPriority w:val="99"/>
    <w:rsid w:val="000B772F"/>
    <w:pPr>
      <w:widowControl w:val="0"/>
      <w:jc w:val="both"/>
    </w:pPr>
    <w:rPr>
      <w:sz w:val="16"/>
    </w:rPr>
  </w:style>
  <w:style w:type="paragraph" w:customStyle="1" w:styleId="342">
    <w:name w:val="Верхний колонтитул34"/>
    <w:basedOn w:val="a1"/>
    <w:uiPriority w:val="99"/>
    <w:rsid w:val="000B772F"/>
    <w:pPr>
      <w:widowControl w:val="0"/>
      <w:tabs>
        <w:tab w:val="center" w:pos="4153"/>
        <w:tab w:val="right" w:pos="8306"/>
      </w:tabs>
      <w:jc w:val="both"/>
    </w:pPr>
    <w:rPr>
      <w:sz w:val="16"/>
    </w:rPr>
  </w:style>
  <w:style w:type="paragraph" w:customStyle="1" w:styleId="222">
    <w:name w:val="заголовок 22"/>
    <w:basedOn w:val="a1"/>
    <w:next w:val="a1"/>
    <w:uiPriority w:val="99"/>
    <w:rsid w:val="000B772F"/>
    <w:pPr>
      <w:keepNext/>
      <w:widowControl w:val="0"/>
      <w:spacing w:before="120"/>
      <w:ind w:firstLine="720"/>
      <w:jc w:val="center"/>
    </w:pPr>
    <w:rPr>
      <w:b/>
      <w:sz w:val="16"/>
    </w:rPr>
  </w:style>
  <w:style w:type="paragraph" w:customStyle="1" w:styleId="BodyTextIndent222">
    <w:name w:val="Body Text Indent 222"/>
    <w:basedOn w:val="a1"/>
    <w:uiPriority w:val="99"/>
    <w:rsid w:val="000B772F"/>
    <w:pPr>
      <w:widowControl w:val="0"/>
      <w:spacing w:before="120" w:line="260" w:lineRule="exact"/>
      <w:ind w:firstLine="709"/>
      <w:jc w:val="both"/>
    </w:pPr>
    <w:rPr>
      <w:sz w:val="16"/>
    </w:rPr>
  </w:style>
  <w:style w:type="paragraph" w:customStyle="1" w:styleId="BodyTextIndent211111">
    <w:name w:val="Body Text Indent 211111"/>
    <w:basedOn w:val="a1"/>
    <w:uiPriority w:val="99"/>
    <w:rsid w:val="000B772F"/>
    <w:pPr>
      <w:widowControl w:val="0"/>
      <w:spacing w:before="120" w:line="260" w:lineRule="exact"/>
      <w:ind w:firstLine="709"/>
      <w:jc w:val="both"/>
    </w:pPr>
    <w:rPr>
      <w:sz w:val="16"/>
    </w:rPr>
  </w:style>
  <w:style w:type="paragraph" w:customStyle="1" w:styleId="BodyTextIndent21112">
    <w:name w:val="Body Text Indent 21112"/>
    <w:basedOn w:val="a1"/>
    <w:uiPriority w:val="99"/>
    <w:rsid w:val="000B772F"/>
    <w:pPr>
      <w:widowControl w:val="0"/>
      <w:spacing w:before="120" w:line="260" w:lineRule="exact"/>
      <w:ind w:firstLine="709"/>
      <w:jc w:val="both"/>
    </w:pPr>
    <w:rPr>
      <w:sz w:val="16"/>
    </w:rPr>
  </w:style>
  <w:style w:type="paragraph" w:customStyle="1" w:styleId="BodyTextIndent26">
    <w:name w:val="Body Text Indent 26"/>
    <w:basedOn w:val="a1"/>
    <w:uiPriority w:val="99"/>
    <w:rsid w:val="000B772F"/>
    <w:pPr>
      <w:widowControl w:val="0"/>
      <w:spacing w:before="120"/>
      <w:ind w:firstLine="720"/>
      <w:jc w:val="both"/>
    </w:pPr>
    <w:rPr>
      <w:sz w:val="16"/>
    </w:rPr>
  </w:style>
  <w:style w:type="paragraph" w:customStyle="1" w:styleId="124">
    <w:name w:val="цифры12"/>
    <w:basedOn w:val="a1"/>
    <w:uiPriority w:val="99"/>
    <w:rsid w:val="000B772F"/>
    <w:pPr>
      <w:widowControl w:val="0"/>
      <w:spacing w:before="76"/>
      <w:ind w:right="113"/>
      <w:jc w:val="right"/>
    </w:pPr>
    <w:rPr>
      <w:rFonts w:ascii="JournalRub" w:hAnsi="JournalRub"/>
      <w:sz w:val="16"/>
    </w:rPr>
  </w:style>
  <w:style w:type="paragraph" w:customStyle="1" w:styleId="132">
    <w:name w:val="Список 13"/>
    <w:basedOn w:val="a1"/>
    <w:uiPriority w:val="99"/>
    <w:rsid w:val="000B772F"/>
    <w:pPr>
      <w:spacing w:before="120" w:after="120"/>
      <w:ind w:left="360" w:hanging="360"/>
      <w:jc w:val="both"/>
    </w:pPr>
    <w:rPr>
      <w:sz w:val="16"/>
    </w:rPr>
  </w:style>
  <w:style w:type="paragraph" w:customStyle="1" w:styleId="3b">
    <w:name w:val="Список с маркерами3"/>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3c">
    <w:name w:val="Список с номерами3"/>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3d">
    <w:name w:val="Абзац3"/>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Title321">
    <w:name w:val="Title321"/>
    <w:basedOn w:val="Normal"/>
    <w:uiPriority w:val="99"/>
    <w:rsid w:val="000B772F"/>
    <w:pPr>
      <w:jc w:val="center"/>
    </w:pPr>
    <w:rPr>
      <w:rFonts w:ascii="Arial" w:hAnsi="Arial"/>
      <w:b/>
      <w:caps/>
      <w:sz w:val="28"/>
    </w:rPr>
  </w:style>
  <w:style w:type="paragraph" w:customStyle="1" w:styleId="BodyTextIndent27">
    <w:name w:val="Body Text Indent 27"/>
    <w:basedOn w:val="a1"/>
    <w:uiPriority w:val="99"/>
    <w:rsid w:val="000B772F"/>
    <w:pPr>
      <w:widowControl w:val="0"/>
      <w:spacing w:before="120"/>
      <w:ind w:firstLine="720"/>
      <w:jc w:val="both"/>
    </w:pPr>
    <w:rPr>
      <w:sz w:val="16"/>
    </w:rPr>
  </w:style>
  <w:style w:type="paragraph" w:customStyle="1" w:styleId="133">
    <w:name w:val="цифры13"/>
    <w:basedOn w:val="a1"/>
    <w:uiPriority w:val="99"/>
    <w:rsid w:val="000B772F"/>
    <w:pPr>
      <w:widowControl w:val="0"/>
      <w:spacing w:before="76"/>
      <w:ind w:right="113"/>
      <w:jc w:val="right"/>
    </w:pPr>
    <w:rPr>
      <w:rFonts w:ascii="JournalRub" w:hAnsi="JournalRub"/>
      <w:sz w:val="16"/>
    </w:rPr>
  </w:style>
  <w:style w:type="paragraph" w:customStyle="1" w:styleId="141">
    <w:name w:val="Список 14"/>
    <w:basedOn w:val="a1"/>
    <w:uiPriority w:val="99"/>
    <w:rsid w:val="000B772F"/>
    <w:pPr>
      <w:tabs>
        <w:tab w:val="num" w:pos="927"/>
      </w:tabs>
      <w:spacing w:before="120" w:after="120"/>
      <w:ind w:firstLine="567"/>
      <w:jc w:val="both"/>
    </w:pPr>
    <w:rPr>
      <w:sz w:val="16"/>
    </w:rPr>
  </w:style>
  <w:style w:type="paragraph" w:customStyle="1" w:styleId="42">
    <w:name w:val="Список с маркерами4"/>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43">
    <w:name w:val="Список с номерами4"/>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44">
    <w:name w:val="Абзац4"/>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Title322">
    <w:name w:val="Title322"/>
    <w:basedOn w:val="Normal"/>
    <w:uiPriority w:val="99"/>
    <w:rsid w:val="000B772F"/>
    <w:pPr>
      <w:jc w:val="center"/>
    </w:pPr>
    <w:rPr>
      <w:rFonts w:ascii="Arial" w:hAnsi="Arial"/>
      <w:b/>
      <w:caps/>
      <w:sz w:val="28"/>
    </w:rPr>
  </w:style>
  <w:style w:type="paragraph" w:customStyle="1" w:styleId="118">
    <w:name w:val="Абзац11"/>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3121">
    <w:name w:val="Верхний колонтитул3121"/>
    <w:basedOn w:val="a1"/>
    <w:uiPriority w:val="99"/>
    <w:rsid w:val="000B772F"/>
    <w:pPr>
      <w:widowControl w:val="0"/>
      <w:tabs>
        <w:tab w:val="center" w:pos="4320"/>
        <w:tab w:val="right" w:pos="8640"/>
      </w:tabs>
      <w:jc w:val="both"/>
    </w:pPr>
  </w:style>
  <w:style w:type="paragraph" w:customStyle="1" w:styleId="Title3211">
    <w:name w:val="Title3211"/>
    <w:basedOn w:val="Normal"/>
    <w:uiPriority w:val="99"/>
    <w:rsid w:val="000B772F"/>
    <w:pPr>
      <w:jc w:val="center"/>
    </w:pPr>
    <w:rPr>
      <w:rFonts w:ascii="Arial" w:hAnsi="Arial"/>
      <w:b/>
      <w:caps/>
      <w:sz w:val="28"/>
    </w:rPr>
  </w:style>
  <w:style w:type="paragraph" w:customStyle="1" w:styleId="BodyTextIndent28">
    <w:name w:val="Body Text Indent 28"/>
    <w:basedOn w:val="a1"/>
    <w:uiPriority w:val="99"/>
    <w:rsid w:val="000B772F"/>
    <w:pPr>
      <w:widowControl w:val="0"/>
      <w:spacing w:before="120"/>
      <w:ind w:firstLine="720"/>
      <w:jc w:val="both"/>
    </w:pPr>
    <w:rPr>
      <w:sz w:val="16"/>
    </w:rPr>
  </w:style>
  <w:style w:type="paragraph" w:customStyle="1" w:styleId="142">
    <w:name w:val="цифры14"/>
    <w:basedOn w:val="a1"/>
    <w:uiPriority w:val="99"/>
    <w:rsid w:val="000B772F"/>
    <w:pPr>
      <w:widowControl w:val="0"/>
      <w:spacing w:before="76"/>
      <w:ind w:right="113"/>
      <w:jc w:val="right"/>
    </w:pPr>
    <w:rPr>
      <w:rFonts w:ascii="JournalRub" w:hAnsi="JournalRub"/>
      <w:sz w:val="16"/>
    </w:rPr>
  </w:style>
  <w:style w:type="paragraph" w:customStyle="1" w:styleId="150">
    <w:name w:val="Список 15"/>
    <w:basedOn w:val="a1"/>
    <w:uiPriority w:val="99"/>
    <w:rsid w:val="000B772F"/>
    <w:pPr>
      <w:tabs>
        <w:tab w:val="num" w:pos="927"/>
      </w:tabs>
      <w:spacing w:before="120" w:after="120"/>
      <w:ind w:firstLine="567"/>
      <w:jc w:val="both"/>
    </w:pPr>
    <w:rPr>
      <w:sz w:val="16"/>
    </w:rPr>
  </w:style>
  <w:style w:type="paragraph" w:customStyle="1" w:styleId="51">
    <w:name w:val="Список с маркерами5"/>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52">
    <w:name w:val="Список с номерами5"/>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53">
    <w:name w:val="Абзац5"/>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Title323">
    <w:name w:val="Title323"/>
    <w:basedOn w:val="Normal"/>
    <w:uiPriority w:val="99"/>
    <w:rsid w:val="000B772F"/>
    <w:pPr>
      <w:jc w:val="center"/>
    </w:pPr>
    <w:rPr>
      <w:rFonts w:ascii="Arial" w:hAnsi="Arial"/>
      <w:b/>
      <w:caps/>
      <w:sz w:val="28"/>
    </w:rPr>
  </w:style>
  <w:style w:type="paragraph" w:customStyle="1" w:styleId="125">
    <w:name w:val="Абзац12"/>
    <w:basedOn w:val="a1"/>
    <w:uiPriority w:val="99"/>
    <w:rsid w:val="000B772F"/>
    <w:pPr>
      <w:overflowPunct w:val="0"/>
      <w:autoSpaceDE w:val="0"/>
      <w:autoSpaceDN w:val="0"/>
      <w:adjustRightInd w:val="0"/>
      <w:spacing w:before="120"/>
      <w:ind w:firstLine="1276"/>
      <w:jc w:val="both"/>
      <w:textAlignment w:val="baseline"/>
    </w:pPr>
    <w:rPr>
      <w:sz w:val="16"/>
    </w:rPr>
  </w:style>
  <w:style w:type="paragraph" w:customStyle="1" w:styleId="3122">
    <w:name w:val="Верхний колонтитул3122"/>
    <w:basedOn w:val="a1"/>
    <w:uiPriority w:val="99"/>
    <w:rsid w:val="000B772F"/>
    <w:pPr>
      <w:widowControl w:val="0"/>
      <w:tabs>
        <w:tab w:val="center" w:pos="4320"/>
        <w:tab w:val="right" w:pos="8640"/>
      </w:tabs>
      <w:jc w:val="both"/>
    </w:pPr>
  </w:style>
  <w:style w:type="paragraph" w:customStyle="1" w:styleId="Title3212">
    <w:name w:val="Title3212"/>
    <w:basedOn w:val="Normal"/>
    <w:uiPriority w:val="99"/>
    <w:rsid w:val="000B772F"/>
    <w:pPr>
      <w:jc w:val="center"/>
    </w:pPr>
    <w:rPr>
      <w:rFonts w:ascii="Arial" w:hAnsi="Arial"/>
      <w:b/>
      <w:caps/>
      <w:sz w:val="28"/>
    </w:rPr>
  </w:style>
  <w:style w:type="paragraph" w:customStyle="1" w:styleId="119">
    <w:name w:val="Список с номерами11"/>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1a">
    <w:name w:val="Список с маркерами11"/>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Title32121">
    <w:name w:val="Title32121"/>
    <w:basedOn w:val="Normal"/>
    <w:uiPriority w:val="99"/>
    <w:rsid w:val="000B772F"/>
    <w:pPr>
      <w:jc w:val="center"/>
    </w:pPr>
    <w:rPr>
      <w:rFonts w:ascii="Arial" w:hAnsi="Arial"/>
      <w:b/>
      <w:caps/>
      <w:sz w:val="28"/>
    </w:rPr>
  </w:style>
  <w:style w:type="paragraph" w:customStyle="1" w:styleId="1110">
    <w:name w:val="Список 111"/>
    <w:basedOn w:val="a1"/>
    <w:uiPriority w:val="99"/>
    <w:rsid w:val="000B772F"/>
    <w:pPr>
      <w:tabs>
        <w:tab w:val="num" w:pos="927"/>
      </w:tabs>
      <w:spacing w:before="120" w:after="120"/>
      <w:ind w:firstLine="567"/>
      <w:jc w:val="both"/>
    </w:pPr>
    <w:rPr>
      <w:sz w:val="24"/>
    </w:rPr>
  </w:style>
  <w:style w:type="paragraph" w:customStyle="1" w:styleId="BodyText310">
    <w:name w:val="Body Text31"/>
    <w:basedOn w:val="Normal"/>
    <w:uiPriority w:val="99"/>
    <w:rsid w:val="000B772F"/>
    <w:pPr>
      <w:widowControl w:val="0"/>
      <w:spacing w:after="120"/>
    </w:pPr>
    <w:rPr>
      <w:sz w:val="20"/>
    </w:rPr>
  </w:style>
  <w:style w:type="paragraph" w:customStyle="1" w:styleId="BodyText1">
    <w:name w:val="Body Text1"/>
    <w:basedOn w:val="Normal"/>
    <w:uiPriority w:val="99"/>
    <w:rsid w:val="000B772F"/>
    <w:pPr>
      <w:spacing w:after="120"/>
    </w:pPr>
    <w:rPr>
      <w:sz w:val="20"/>
    </w:rPr>
  </w:style>
  <w:style w:type="paragraph" w:customStyle="1" w:styleId="126">
    <w:name w:val="Ñòèëü12"/>
    <w:basedOn w:val="ac"/>
    <w:uiPriority w:val="99"/>
    <w:rsid w:val="000B772F"/>
    <w:pPr>
      <w:widowControl w:val="0"/>
      <w:jc w:val="center"/>
    </w:pPr>
    <w:rPr>
      <w:rFonts w:ascii="Arial" w:hAnsi="Arial"/>
      <w:b/>
      <w:sz w:val="28"/>
      <w:lang w:val="x-none" w:eastAsia="x-none"/>
    </w:rPr>
  </w:style>
  <w:style w:type="paragraph" w:customStyle="1" w:styleId="Title1">
    <w:name w:val="Title1"/>
    <w:basedOn w:val="Normal"/>
    <w:uiPriority w:val="99"/>
    <w:rsid w:val="000B772F"/>
    <w:pPr>
      <w:jc w:val="center"/>
    </w:pPr>
    <w:rPr>
      <w:rFonts w:ascii="Arial" w:hAnsi="Arial"/>
      <w:b/>
      <w:caps/>
      <w:sz w:val="28"/>
    </w:rPr>
  </w:style>
  <w:style w:type="paragraph" w:customStyle="1" w:styleId="Title31">
    <w:name w:val="Title31"/>
    <w:basedOn w:val="Normal"/>
    <w:uiPriority w:val="99"/>
    <w:rsid w:val="000B772F"/>
    <w:pPr>
      <w:jc w:val="center"/>
    </w:pPr>
    <w:rPr>
      <w:rFonts w:ascii="Arial" w:hAnsi="Arial"/>
      <w:b/>
      <w:caps/>
      <w:sz w:val="28"/>
    </w:rPr>
  </w:style>
  <w:style w:type="paragraph" w:customStyle="1" w:styleId="1112">
    <w:name w:val="Ñòèëü111"/>
    <w:basedOn w:val="ac"/>
    <w:uiPriority w:val="99"/>
    <w:rsid w:val="000B772F"/>
    <w:pPr>
      <w:widowControl w:val="0"/>
      <w:jc w:val="center"/>
    </w:pPr>
    <w:rPr>
      <w:rFonts w:ascii="Arial" w:hAnsi="Arial"/>
      <w:b/>
      <w:sz w:val="28"/>
      <w:lang w:val="x-none" w:eastAsia="x-none"/>
    </w:rPr>
  </w:style>
  <w:style w:type="paragraph" w:customStyle="1" w:styleId="Title3213">
    <w:name w:val="Title3213"/>
    <w:basedOn w:val="Normal"/>
    <w:uiPriority w:val="99"/>
    <w:rsid w:val="000B772F"/>
    <w:pPr>
      <w:jc w:val="center"/>
    </w:pPr>
    <w:rPr>
      <w:rFonts w:ascii="Arial" w:hAnsi="Arial"/>
      <w:b/>
      <w:caps/>
      <w:sz w:val="28"/>
    </w:rPr>
  </w:style>
  <w:style w:type="paragraph" w:customStyle="1" w:styleId="Title32122">
    <w:name w:val="Title32122"/>
    <w:basedOn w:val="Normal"/>
    <w:uiPriority w:val="99"/>
    <w:rsid w:val="000B772F"/>
    <w:pPr>
      <w:jc w:val="center"/>
    </w:pPr>
    <w:rPr>
      <w:rFonts w:ascii="Arial" w:hAnsi="Arial"/>
      <w:b/>
      <w:caps/>
      <w:sz w:val="28"/>
    </w:rPr>
  </w:style>
  <w:style w:type="paragraph" w:customStyle="1" w:styleId="BodyTextIndent242">
    <w:name w:val="Body Text Indent 242"/>
    <w:basedOn w:val="a1"/>
    <w:uiPriority w:val="99"/>
    <w:rsid w:val="000B772F"/>
    <w:pPr>
      <w:widowControl w:val="0"/>
      <w:spacing w:before="120"/>
      <w:ind w:firstLine="720"/>
      <w:jc w:val="both"/>
    </w:pPr>
    <w:rPr>
      <w:sz w:val="16"/>
    </w:rPr>
  </w:style>
  <w:style w:type="paragraph" w:customStyle="1" w:styleId="315">
    <w:name w:val="Верхний колонтитул315"/>
    <w:basedOn w:val="a1"/>
    <w:uiPriority w:val="99"/>
    <w:rsid w:val="000B772F"/>
    <w:pPr>
      <w:widowControl w:val="0"/>
      <w:tabs>
        <w:tab w:val="center" w:pos="4320"/>
        <w:tab w:val="right" w:pos="8640"/>
      </w:tabs>
      <w:jc w:val="both"/>
    </w:pPr>
  </w:style>
  <w:style w:type="paragraph" w:customStyle="1" w:styleId="1113">
    <w:name w:val="цифры111"/>
    <w:basedOn w:val="a1"/>
    <w:uiPriority w:val="99"/>
    <w:rsid w:val="000B772F"/>
    <w:pPr>
      <w:widowControl w:val="0"/>
      <w:spacing w:before="76"/>
      <w:ind w:right="113"/>
      <w:jc w:val="right"/>
    </w:pPr>
    <w:rPr>
      <w:rFonts w:ascii="JournalRub" w:hAnsi="JournalRub"/>
      <w:sz w:val="16"/>
    </w:rPr>
  </w:style>
  <w:style w:type="paragraph" w:customStyle="1" w:styleId="3111">
    <w:name w:val="Верхний колонтитул3111"/>
    <w:basedOn w:val="a1"/>
    <w:uiPriority w:val="99"/>
    <w:rsid w:val="000B772F"/>
    <w:pPr>
      <w:widowControl w:val="0"/>
      <w:tabs>
        <w:tab w:val="center" w:pos="4320"/>
        <w:tab w:val="right" w:pos="8640"/>
      </w:tabs>
      <w:jc w:val="both"/>
    </w:pPr>
  </w:style>
  <w:style w:type="paragraph" w:customStyle="1" w:styleId="1410">
    <w:name w:val="заголовок 141"/>
    <w:basedOn w:val="a1"/>
    <w:next w:val="a1"/>
    <w:uiPriority w:val="99"/>
    <w:rsid w:val="000B772F"/>
    <w:pPr>
      <w:keepNext/>
      <w:widowControl w:val="0"/>
      <w:spacing w:before="120"/>
      <w:ind w:firstLine="720"/>
      <w:jc w:val="both"/>
    </w:pPr>
    <w:rPr>
      <w:b/>
      <w:sz w:val="16"/>
    </w:rPr>
  </w:style>
  <w:style w:type="paragraph" w:customStyle="1" w:styleId="2112">
    <w:name w:val="Основной текст 211"/>
    <w:basedOn w:val="a1"/>
    <w:uiPriority w:val="99"/>
    <w:rsid w:val="000B772F"/>
    <w:pPr>
      <w:widowControl w:val="0"/>
      <w:spacing w:after="120"/>
      <w:ind w:left="283"/>
      <w:jc w:val="both"/>
    </w:pPr>
  </w:style>
  <w:style w:type="paragraph" w:customStyle="1" w:styleId="316">
    <w:name w:val="заголовок 31"/>
    <w:basedOn w:val="a1"/>
    <w:next w:val="a1"/>
    <w:uiPriority w:val="99"/>
    <w:rsid w:val="000B772F"/>
    <w:pPr>
      <w:keepNext/>
      <w:widowControl w:val="0"/>
      <w:spacing w:before="160" w:line="200" w:lineRule="exact"/>
      <w:jc w:val="both"/>
    </w:pPr>
    <w:rPr>
      <w:b/>
      <w:i/>
    </w:rPr>
  </w:style>
  <w:style w:type="paragraph" w:customStyle="1" w:styleId="1310">
    <w:name w:val="заголовок 131"/>
    <w:basedOn w:val="a1"/>
    <w:next w:val="a1"/>
    <w:uiPriority w:val="99"/>
    <w:rsid w:val="000B772F"/>
    <w:pPr>
      <w:keepNext/>
      <w:widowControl w:val="0"/>
      <w:spacing w:before="120" w:line="200" w:lineRule="exact"/>
      <w:jc w:val="both"/>
    </w:pPr>
    <w:rPr>
      <w:b/>
    </w:rPr>
  </w:style>
  <w:style w:type="paragraph" w:customStyle="1" w:styleId="151">
    <w:name w:val="заголовок 15"/>
    <w:basedOn w:val="a1"/>
    <w:next w:val="a1"/>
    <w:uiPriority w:val="99"/>
    <w:rsid w:val="000B772F"/>
    <w:pPr>
      <w:keepNext/>
      <w:widowControl w:val="0"/>
      <w:ind w:left="-57" w:right="-57"/>
      <w:jc w:val="center"/>
    </w:pPr>
    <w:rPr>
      <w:rFonts w:ascii="Arial" w:hAnsi="Arial"/>
      <w:b/>
      <w:caps/>
      <w:sz w:val="28"/>
    </w:rPr>
  </w:style>
  <w:style w:type="paragraph" w:customStyle="1" w:styleId="BodyTextIndent232">
    <w:name w:val="Body Text Indent 232"/>
    <w:basedOn w:val="a1"/>
    <w:uiPriority w:val="99"/>
    <w:rsid w:val="000B772F"/>
    <w:pPr>
      <w:widowControl w:val="0"/>
      <w:spacing w:before="120"/>
      <w:ind w:firstLine="720"/>
      <w:jc w:val="both"/>
    </w:pPr>
  </w:style>
  <w:style w:type="paragraph" w:customStyle="1" w:styleId="2410">
    <w:name w:val="заголовок 241"/>
    <w:basedOn w:val="a1"/>
    <w:next w:val="a1"/>
    <w:uiPriority w:val="99"/>
    <w:rsid w:val="000B772F"/>
    <w:pPr>
      <w:keepNext/>
      <w:spacing w:line="200" w:lineRule="exact"/>
      <w:ind w:left="-57" w:right="-57"/>
      <w:jc w:val="center"/>
    </w:pPr>
    <w:rPr>
      <w:u w:val="single"/>
    </w:rPr>
  </w:style>
  <w:style w:type="paragraph" w:customStyle="1" w:styleId="213">
    <w:name w:val="Верхний колонтитул21"/>
    <w:basedOn w:val="a1"/>
    <w:uiPriority w:val="99"/>
    <w:rsid w:val="000B772F"/>
    <w:pPr>
      <w:widowControl w:val="0"/>
      <w:tabs>
        <w:tab w:val="center" w:pos="4153"/>
        <w:tab w:val="right" w:pos="8306"/>
      </w:tabs>
      <w:jc w:val="both"/>
    </w:pPr>
  </w:style>
  <w:style w:type="paragraph" w:customStyle="1" w:styleId="BlockText1">
    <w:name w:val="Block Text1"/>
    <w:basedOn w:val="a1"/>
    <w:uiPriority w:val="99"/>
    <w:rsid w:val="000B772F"/>
    <w:pPr>
      <w:widowControl w:val="0"/>
      <w:spacing w:line="200" w:lineRule="exact"/>
      <w:ind w:left="-57" w:right="-57"/>
      <w:jc w:val="center"/>
    </w:pPr>
    <w:rPr>
      <w:u w:val="single"/>
    </w:rPr>
  </w:style>
  <w:style w:type="paragraph" w:customStyle="1" w:styleId="DocumentMap1">
    <w:name w:val="Document Map1"/>
    <w:basedOn w:val="a1"/>
    <w:uiPriority w:val="99"/>
    <w:rsid w:val="000B772F"/>
    <w:pPr>
      <w:widowControl w:val="0"/>
      <w:shd w:val="clear" w:color="auto" w:fill="000080"/>
      <w:jc w:val="both"/>
    </w:pPr>
    <w:rPr>
      <w:rFonts w:ascii="Tahoma" w:hAnsi="Tahoma"/>
    </w:rPr>
  </w:style>
  <w:style w:type="paragraph" w:customStyle="1" w:styleId="1114">
    <w:name w:val="заголовок 111"/>
    <w:basedOn w:val="a1"/>
    <w:next w:val="a1"/>
    <w:uiPriority w:val="99"/>
    <w:rsid w:val="000B772F"/>
    <w:pPr>
      <w:keepNext/>
      <w:widowControl w:val="0"/>
      <w:spacing w:line="200" w:lineRule="exact"/>
      <w:ind w:right="227"/>
      <w:jc w:val="both"/>
    </w:pPr>
    <w:rPr>
      <w:b/>
    </w:rPr>
  </w:style>
  <w:style w:type="paragraph" w:customStyle="1" w:styleId="11b">
    <w:name w:val="Верхний колонтитул11"/>
    <w:basedOn w:val="a1"/>
    <w:uiPriority w:val="99"/>
    <w:rsid w:val="000B772F"/>
    <w:pPr>
      <w:widowControl w:val="0"/>
      <w:tabs>
        <w:tab w:val="center" w:pos="4153"/>
        <w:tab w:val="right" w:pos="8306"/>
      </w:tabs>
      <w:jc w:val="both"/>
    </w:pPr>
  </w:style>
  <w:style w:type="paragraph" w:customStyle="1" w:styleId="1311">
    <w:name w:val="çàãîëîâîê 131"/>
    <w:basedOn w:val="a1"/>
    <w:next w:val="a1"/>
    <w:uiPriority w:val="99"/>
    <w:rsid w:val="000B772F"/>
    <w:pPr>
      <w:keepNext/>
      <w:widowControl w:val="0"/>
      <w:spacing w:before="160" w:line="200" w:lineRule="exact"/>
      <w:jc w:val="both"/>
    </w:pPr>
    <w:rPr>
      <w:b/>
    </w:rPr>
  </w:style>
  <w:style w:type="paragraph" w:customStyle="1" w:styleId="3131">
    <w:name w:val="Верхний колонтитул3131"/>
    <w:basedOn w:val="a1"/>
    <w:uiPriority w:val="99"/>
    <w:rsid w:val="000B772F"/>
    <w:pPr>
      <w:widowControl w:val="0"/>
      <w:tabs>
        <w:tab w:val="center" w:pos="4320"/>
        <w:tab w:val="right" w:pos="8640"/>
      </w:tabs>
      <w:jc w:val="both"/>
    </w:pPr>
  </w:style>
  <w:style w:type="paragraph" w:customStyle="1" w:styleId="BodyTextIndent31">
    <w:name w:val="Body Text Indent 31"/>
    <w:basedOn w:val="a1"/>
    <w:uiPriority w:val="99"/>
    <w:rsid w:val="000B772F"/>
    <w:pPr>
      <w:widowControl w:val="0"/>
      <w:spacing w:before="120"/>
      <w:ind w:firstLine="720"/>
      <w:jc w:val="both"/>
    </w:pPr>
  </w:style>
  <w:style w:type="paragraph" w:customStyle="1" w:styleId="214">
    <w:name w:val="Ñòèëü21"/>
    <w:basedOn w:val="a1"/>
    <w:uiPriority w:val="99"/>
    <w:rsid w:val="000B772F"/>
    <w:pPr>
      <w:widowControl w:val="0"/>
      <w:jc w:val="center"/>
    </w:pPr>
    <w:rPr>
      <w:rFonts w:ascii="Arial" w:hAnsi="Arial"/>
      <w:b/>
      <w:sz w:val="28"/>
    </w:rPr>
  </w:style>
  <w:style w:type="paragraph" w:customStyle="1" w:styleId="2210">
    <w:name w:val="Основной текст 221"/>
    <w:basedOn w:val="a1"/>
    <w:uiPriority w:val="99"/>
    <w:rsid w:val="000B772F"/>
    <w:pPr>
      <w:widowControl w:val="0"/>
      <w:spacing w:after="120"/>
      <w:ind w:left="283"/>
      <w:jc w:val="both"/>
    </w:pPr>
  </w:style>
  <w:style w:type="paragraph" w:customStyle="1" w:styleId="BodyTextIndent2211">
    <w:name w:val="Body Text Indent 2211"/>
    <w:basedOn w:val="a1"/>
    <w:uiPriority w:val="99"/>
    <w:rsid w:val="000B772F"/>
    <w:pPr>
      <w:widowControl w:val="0"/>
      <w:spacing w:before="120" w:line="260" w:lineRule="exact"/>
      <w:ind w:firstLine="709"/>
      <w:jc w:val="both"/>
    </w:pPr>
  </w:style>
  <w:style w:type="paragraph" w:customStyle="1" w:styleId="3141">
    <w:name w:val="Верхний колонтитул3141"/>
    <w:basedOn w:val="a1"/>
    <w:uiPriority w:val="99"/>
    <w:rsid w:val="000B772F"/>
    <w:pPr>
      <w:widowControl w:val="0"/>
      <w:tabs>
        <w:tab w:val="center" w:pos="4320"/>
        <w:tab w:val="right" w:pos="8640"/>
      </w:tabs>
      <w:jc w:val="both"/>
    </w:pPr>
  </w:style>
  <w:style w:type="paragraph" w:customStyle="1" w:styleId="Subtitle1">
    <w:name w:val="Subtitle1"/>
    <w:basedOn w:val="Normal"/>
    <w:uiPriority w:val="99"/>
    <w:rsid w:val="000B772F"/>
    <w:pPr>
      <w:spacing w:after="60"/>
      <w:jc w:val="center"/>
    </w:pPr>
    <w:rPr>
      <w:rFonts w:ascii="Arial" w:hAnsi="Arial"/>
      <w:i/>
    </w:rPr>
  </w:style>
  <w:style w:type="paragraph" w:customStyle="1" w:styleId="BodyText41">
    <w:name w:val="Body Text41"/>
    <w:basedOn w:val="Normal"/>
    <w:uiPriority w:val="99"/>
    <w:rsid w:val="000B772F"/>
    <w:pPr>
      <w:widowControl w:val="0"/>
      <w:spacing w:after="120"/>
    </w:pPr>
    <w:rPr>
      <w:sz w:val="20"/>
    </w:rPr>
  </w:style>
  <w:style w:type="paragraph" w:customStyle="1" w:styleId="Normal11">
    <w:name w:val="Normal11"/>
    <w:uiPriority w:val="99"/>
    <w:rsid w:val="000B772F"/>
    <w:pPr>
      <w:widowControl w:val="0"/>
    </w:pPr>
    <w:rPr>
      <w:rFonts w:ascii="Times New Roman" w:eastAsia="Times New Roman" w:hAnsi="Times New Roman"/>
      <w:snapToGrid w:val="0"/>
    </w:rPr>
  </w:style>
  <w:style w:type="paragraph" w:customStyle="1" w:styleId="BodyTextIndent212">
    <w:name w:val="Body Text Indent 212"/>
    <w:basedOn w:val="a1"/>
    <w:uiPriority w:val="99"/>
    <w:rsid w:val="000B772F"/>
    <w:pPr>
      <w:widowControl w:val="0"/>
      <w:spacing w:before="120" w:line="260" w:lineRule="exact"/>
      <w:ind w:firstLine="709"/>
      <w:jc w:val="both"/>
    </w:pPr>
  </w:style>
  <w:style w:type="paragraph" w:customStyle="1" w:styleId="11c">
    <w:name w:val="текст сноски11"/>
    <w:basedOn w:val="a1"/>
    <w:uiPriority w:val="99"/>
    <w:rsid w:val="000B772F"/>
    <w:pPr>
      <w:widowControl w:val="0"/>
      <w:jc w:val="both"/>
    </w:pPr>
  </w:style>
  <w:style w:type="paragraph" w:customStyle="1" w:styleId="BodyTextIndent2112">
    <w:name w:val="Body Text Indent 2112"/>
    <w:basedOn w:val="a1"/>
    <w:uiPriority w:val="99"/>
    <w:rsid w:val="000B772F"/>
    <w:pPr>
      <w:widowControl w:val="0"/>
      <w:spacing w:before="120" w:line="260" w:lineRule="exact"/>
      <w:ind w:firstLine="709"/>
      <w:jc w:val="both"/>
    </w:pPr>
  </w:style>
  <w:style w:type="paragraph" w:customStyle="1" w:styleId="3210">
    <w:name w:val="Верхний колонтитул321"/>
    <w:basedOn w:val="a1"/>
    <w:uiPriority w:val="99"/>
    <w:rsid w:val="000B772F"/>
    <w:pPr>
      <w:widowControl w:val="0"/>
      <w:tabs>
        <w:tab w:val="center" w:pos="4153"/>
        <w:tab w:val="right" w:pos="8306"/>
      </w:tabs>
      <w:jc w:val="both"/>
    </w:pPr>
  </w:style>
  <w:style w:type="paragraph" w:customStyle="1" w:styleId="1221">
    <w:name w:val="заголовок 1221"/>
    <w:basedOn w:val="a1"/>
    <w:next w:val="a1"/>
    <w:uiPriority w:val="99"/>
    <w:rsid w:val="000B772F"/>
    <w:pPr>
      <w:keepNext/>
      <w:widowControl w:val="0"/>
      <w:spacing w:before="100" w:line="200" w:lineRule="exact"/>
      <w:jc w:val="both"/>
    </w:pPr>
    <w:rPr>
      <w:b/>
      <w:i/>
    </w:rPr>
  </w:style>
  <w:style w:type="paragraph" w:customStyle="1" w:styleId="317">
    <w:name w:val="çàãîëîâîê 31"/>
    <w:basedOn w:val="a1"/>
    <w:next w:val="a1"/>
    <w:uiPriority w:val="99"/>
    <w:rsid w:val="000B772F"/>
    <w:pPr>
      <w:keepNext/>
      <w:widowControl w:val="0"/>
      <w:spacing w:before="120" w:after="120"/>
      <w:jc w:val="center"/>
    </w:pPr>
    <w:rPr>
      <w:b/>
      <w:sz w:val="16"/>
    </w:rPr>
  </w:style>
  <w:style w:type="paragraph" w:customStyle="1" w:styleId="1230">
    <w:name w:val="заголовок 123"/>
    <w:basedOn w:val="a1"/>
    <w:next w:val="a1"/>
    <w:uiPriority w:val="99"/>
    <w:rsid w:val="000B772F"/>
    <w:pPr>
      <w:keepNext/>
      <w:widowControl w:val="0"/>
      <w:spacing w:before="100" w:line="200" w:lineRule="exact"/>
      <w:jc w:val="both"/>
    </w:pPr>
    <w:rPr>
      <w:b/>
      <w:i/>
    </w:rPr>
  </w:style>
  <w:style w:type="paragraph" w:customStyle="1" w:styleId="BodyTextIndent2311">
    <w:name w:val="Body Text Indent 2311"/>
    <w:basedOn w:val="a1"/>
    <w:uiPriority w:val="99"/>
    <w:rsid w:val="000B772F"/>
    <w:pPr>
      <w:widowControl w:val="0"/>
      <w:spacing w:before="120"/>
      <w:ind w:firstLine="720"/>
      <w:jc w:val="both"/>
    </w:pPr>
    <w:rPr>
      <w:sz w:val="16"/>
    </w:rPr>
  </w:style>
  <w:style w:type="paragraph" w:customStyle="1" w:styleId="11d">
    <w:name w:val="çàãîëîâîê 11"/>
    <w:basedOn w:val="a1"/>
    <w:next w:val="a1"/>
    <w:uiPriority w:val="99"/>
    <w:rsid w:val="000B772F"/>
    <w:pPr>
      <w:keepNext/>
      <w:widowControl w:val="0"/>
      <w:spacing w:before="120"/>
      <w:ind w:firstLine="720"/>
      <w:jc w:val="both"/>
    </w:pPr>
    <w:rPr>
      <w:b/>
    </w:rPr>
  </w:style>
  <w:style w:type="paragraph" w:customStyle="1" w:styleId="215">
    <w:name w:val="Список с маркерами21"/>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16">
    <w:name w:val="Список с номерами21"/>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123">
    <w:name w:val="Title32123"/>
    <w:basedOn w:val="Normal"/>
    <w:uiPriority w:val="99"/>
    <w:rsid w:val="000B772F"/>
    <w:pPr>
      <w:jc w:val="center"/>
    </w:pPr>
    <w:rPr>
      <w:rFonts w:ascii="Arial" w:hAnsi="Arial"/>
      <w:b/>
      <w:caps/>
      <w:sz w:val="28"/>
    </w:rPr>
  </w:style>
  <w:style w:type="paragraph" w:customStyle="1" w:styleId="afff7">
    <w:name w:val="*)"/>
    <w:basedOn w:val="a6"/>
    <w:uiPriority w:val="99"/>
    <w:rsid w:val="000B772F"/>
    <w:pPr>
      <w:widowControl w:val="0"/>
      <w:jc w:val="both"/>
    </w:pPr>
    <w:rPr>
      <w:sz w:val="16"/>
    </w:rPr>
  </w:style>
  <w:style w:type="paragraph" w:customStyle="1" w:styleId="1312">
    <w:name w:val="цифры131"/>
    <w:basedOn w:val="a1"/>
    <w:uiPriority w:val="99"/>
    <w:rsid w:val="000B772F"/>
    <w:pPr>
      <w:widowControl w:val="0"/>
      <w:spacing w:before="76"/>
      <w:ind w:right="113"/>
      <w:jc w:val="right"/>
    </w:pPr>
    <w:rPr>
      <w:rFonts w:ascii="JournalRub" w:hAnsi="JournalRub"/>
      <w:sz w:val="16"/>
    </w:rPr>
  </w:style>
  <w:style w:type="paragraph" w:customStyle="1" w:styleId="13110">
    <w:name w:val="цифры1311"/>
    <w:basedOn w:val="a1"/>
    <w:uiPriority w:val="99"/>
    <w:rsid w:val="000B772F"/>
    <w:pPr>
      <w:widowControl w:val="0"/>
      <w:spacing w:before="76"/>
      <w:ind w:right="113"/>
      <w:jc w:val="right"/>
    </w:pPr>
    <w:rPr>
      <w:rFonts w:ascii="JournalRub" w:hAnsi="JournalRub"/>
      <w:sz w:val="16"/>
    </w:rPr>
  </w:style>
  <w:style w:type="paragraph" w:customStyle="1" w:styleId="160">
    <w:name w:val="Список 16"/>
    <w:basedOn w:val="a1"/>
    <w:uiPriority w:val="99"/>
    <w:rsid w:val="000B772F"/>
    <w:pPr>
      <w:tabs>
        <w:tab w:val="num" w:pos="927"/>
      </w:tabs>
      <w:spacing w:before="120" w:after="120"/>
      <w:ind w:firstLine="567"/>
      <w:jc w:val="both"/>
    </w:pPr>
    <w:rPr>
      <w:sz w:val="16"/>
    </w:rPr>
  </w:style>
  <w:style w:type="paragraph" w:customStyle="1" w:styleId="61">
    <w:name w:val="Список с маркерами6"/>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62">
    <w:name w:val="Список с номерами6"/>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4">
    <w:name w:val="Title324"/>
    <w:basedOn w:val="Normal"/>
    <w:uiPriority w:val="99"/>
    <w:rsid w:val="000B772F"/>
    <w:pPr>
      <w:jc w:val="center"/>
    </w:pPr>
    <w:rPr>
      <w:rFonts w:ascii="Arial" w:hAnsi="Arial"/>
      <w:b/>
      <w:caps/>
      <w:sz w:val="28"/>
    </w:rPr>
  </w:style>
  <w:style w:type="paragraph" w:customStyle="1" w:styleId="170">
    <w:name w:val="Список 17"/>
    <w:basedOn w:val="a1"/>
    <w:uiPriority w:val="99"/>
    <w:rsid w:val="000B772F"/>
    <w:pPr>
      <w:tabs>
        <w:tab w:val="num" w:pos="927"/>
      </w:tabs>
      <w:spacing w:before="120" w:after="120"/>
      <w:ind w:firstLine="567"/>
      <w:jc w:val="both"/>
    </w:pPr>
    <w:rPr>
      <w:sz w:val="16"/>
    </w:rPr>
  </w:style>
  <w:style w:type="paragraph" w:customStyle="1" w:styleId="71">
    <w:name w:val="Список с маркерами7"/>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72">
    <w:name w:val="Список с номерами7"/>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411">
    <w:name w:val="цифры141"/>
    <w:basedOn w:val="a1"/>
    <w:uiPriority w:val="99"/>
    <w:rsid w:val="000B772F"/>
    <w:pPr>
      <w:widowControl w:val="0"/>
      <w:spacing w:before="76"/>
      <w:ind w:right="113"/>
      <w:jc w:val="right"/>
    </w:pPr>
    <w:rPr>
      <w:rFonts w:ascii="JournalRub" w:hAnsi="JournalRub"/>
      <w:sz w:val="16"/>
    </w:rPr>
  </w:style>
  <w:style w:type="paragraph" w:customStyle="1" w:styleId="13111">
    <w:name w:val="цифры13111"/>
    <w:basedOn w:val="a1"/>
    <w:uiPriority w:val="99"/>
    <w:rsid w:val="000B772F"/>
    <w:pPr>
      <w:widowControl w:val="0"/>
      <w:spacing w:before="76"/>
      <w:ind w:right="113"/>
      <w:jc w:val="right"/>
    </w:pPr>
    <w:rPr>
      <w:rFonts w:ascii="JournalRub" w:hAnsi="JournalRub"/>
      <w:sz w:val="16"/>
    </w:rPr>
  </w:style>
  <w:style w:type="paragraph" w:customStyle="1" w:styleId="13112">
    <w:name w:val="цифры13112"/>
    <w:basedOn w:val="a1"/>
    <w:uiPriority w:val="99"/>
    <w:rsid w:val="000B772F"/>
    <w:pPr>
      <w:widowControl w:val="0"/>
      <w:spacing w:before="76"/>
      <w:ind w:right="113"/>
      <w:jc w:val="right"/>
    </w:pPr>
    <w:rPr>
      <w:rFonts w:ascii="JournalRub" w:hAnsi="JournalRub"/>
      <w:sz w:val="16"/>
    </w:rPr>
  </w:style>
  <w:style w:type="paragraph" w:customStyle="1" w:styleId="Title325">
    <w:name w:val="Title325"/>
    <w:basedOn w:val="a1"/>
    <w:uiPriority w:val="99"/>
    <w:rsid w:val="000B772F"/>
    <w:pPr>
      <w:jc w:val="center"/>
    </w:pPr>
    <w:rPr>
      <w:rFonts w:ascii="Arial" w:hAnsi="Arial"/>
      <w:b/>
      <w:caps/>
      <w:snapToGrid w:val="0"/>
      <w:sz w:val="28"/>
    </w:rPr>
  </w:style>
  <w:style w:type="paragraph" w:customStyle="1" w:styleId="180">
    <w:name w:val="Список 18"/>
    <w:basedOn w:val="a1"/>
    <w:uiPriority w:val="99"/>
    <w:rsid w:val="000B772F"/>
    <w:pPr>
      <w:tabs>
        <w:tab w:val="num" w:pos="927"/>
      </w:tabs>
      <w:spacing w:before="120" w:after="120"/>
      <w:ind w:firstLine="567"/>
      <w:jc w:val="both"/>
    </w:pPr>
    <w:rPr>
      <w:sz w:val="16"/>
    </w:rPr>
  </w:style>
  <w:style w:type="paragraph" w:customStyle="1" w:styleId="81">
    <w:name w:val="Список с маркерами8"/>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82">
    <w:name w:val="Список с номерами8"/>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27">
    <w:name w:val="Список с номерами12"/>
    <w:basedOn w:val="aa"/>
    <w:uiPriority w:val="99"/>
    <w:rsid w:val="000B772F"/>
    <w:pPr>
      <w:tabs>
        <w:tab w:val="num" w:pos="1276"/>
      </w:tabs>
      <w:spacing w:before="120" w:line="240" w:lineRule="auto"/>
      <w:ind w:firstLine="851"/>
    </w:pPr>
    <w:rPr>
      <w:rFonts w:ascii="Times New Roman" w:hAnsi="Times New Roman"/>
      <w:i w:val="0"/>
      <w:sz w:val="20"/>
    </w:rPr>
  </w:style>
  <w:style w:type="paragraph" w:customStyle="1" w:styleId="128">
    <w:name w:val="Список с маркерами12"/>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Title326">
    <w:name w:val="Title326"/>
    <w:basedOn w:val="Normal"/>
    <w:uiPriority w:val="99"/>
    <w:rsid w:val="000B772F"/>
    <w:pPr>
      <w:jc w:val="center"/>
    </w:pPr>
    <w:rPr>
      <w:rFonts w:ascii="Arial" w:hAnsi="Arial"/>
      <w:b/>
      <w:caps/>
      <w:sz w:val="28"/>
    </w:rPr>
  </w:style>
  <w:style w:type="paragraph" w:customStyle="1" w:styleId="Title3214">
    <w:name w:val="Title3214"/>
    <w:basedOn w:val="Normal"/>
    <w:uiPriority w:val="99"/>
    <w:rsid w:val="000B772F"/>
    <w:pPr>
      <w:jc w:val="center"/>
    </w:pPr>
    <w:rPr>
      <w:rFonts w:ascii="Arial" w:hAnsi="Arial"/>
      <w:b/>
      <w:caps/>
      <w:sz w:val="28"/>
    </w:rPr>
  </w:style>
  <w:style w:type="paragraph" w:customStyle="1" w:styleId="Title32124">
    <w:name w:val="Title32124"/>
    <w:basedOn w:val="Normal"/>
    <w:uiPriority w:val="99"/>
    <w:rsid w:val="000B772F"/>
    <w:pPr>
      <w:jc w:val="center"/>
    </w:pPr>
    <w:rPr>
      <w:rFonts w:ascii="Arial" w:hAnsi="Arial"/>
      <w:b/>
      <w:caps/>
      <w:sz w:val="28"/>
    </w:rPr>
  </w:style>
  <w:style w:type="paragraph" w:customStyle="1" w:styleId="BodyText320">
    <w:name w:val="Body Text32"/>
    <w:basedOn w:val="Normal"/>
    <w:uiPriority w:val="99"/>
    <w:rsid w:val="000B772F"/>
    <w:pPr>
      <w:widowControl w:val="0"/>
      <w:spacing w:after="120"/>
    </w:pPr>
    <w:rPr>
      <w:sz w:val="20"/>
    </w:rPr>
  </w:style>
  <w:style w:type="paragraph" w:customStyle="1" w:styleId="Title3241">
    <w:name w:val="Title3241"/>
    <w:basedOn w:val="Normal"/>
    <w:uiPriority w:val="99"/>
    <w:rsid w:val="000B772F"/>
    <w:pPr>
      <w:jc w:val="center"/>
    </w:pPr>
    <w:rPr>
      <w:rFonts w:ascii="Arial" w:hAnsi="Arial"/>
      <w:b/>
      <w:caps/>
      <w:sz w:val="28"/>
    </w:rPr>
  </w:style>
  <w:style w:type="paragraph" w:customStyle="1" w:styleId="1211">
    <w:name w:val="цифры121"/>
    <w:basedOn w:val="a1"/>
    <w:uiPriority w:val="99"/>
    <w:rsid w:val="000B772F"/>
    <w:pPr>
      <w:widowControl w:val="0"/>
      <w:spacing w:before="76"/>
      <w:ind w:right="113"/>
      <w:jc w:val="right"/>
    </w:pPr>
    <w:rPr>
      <w:rFonts w:ascii="JournalRub" w:hAnsi="JournalRub"/>
      <w:sz w:val="16"/>
    </w:rPr>
  </w:style>
  <w:style w:type="paragraph" w:customStyle="1" w:styleId="131121">
    <w:name w:val="цифры131121"/>
    <w:basedOn w:val="a1"/>
    <w:uiPriority w:val="99"/>
    <w:rsid w:val="000B772F"/>
    <w:pPr>
      <w:widowControl w:val="0"/>
      <w:spacing w:before="76"/>
      <w:ind w:right="113"/>
      <w:jc w:val="right"/>
    </w:pPr>
    <w:rPr>
      <w:rFonts w:ascii="JournalRub" w:hAnsi="JournalRub"/>
      <w:sz w:val="16"/>
    </w:rPr>
  </w:style>
  <w:style w:type="paragraph" w:customStyle="1" w:styleId="190">
    <w:name w:val="Список 19"/>
    <w:basedOn w:val="a1"/>
    <w:uiPriority w:val="99"/>
    <w:rsid w:val="000B772F"/>
    <w:pPr>
      <w:tabs>
        <w:tab w:val="num" w:pos="927"/>
      </w:tabs>
      <w:spacing w:before="120" w:after="120"/>
      <w:ind w:firstLine="567"/>
      <w:jc w:val="both"/>
    </w:pPr>
    <w:rPr>
      <w:sz w:val="16"/>
    </w:rPr>
  </w:style>
  <w:style w:type="paragraph" w:customStyle="1" w:styleId="91">
    <w:name w:val="Список с маркерами9"/>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92">
    <w:name w:val="Список с номерами9"/>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34">
    <w:name w:val="Абзац13"/>
    <w:basedOn w:val="a1"/>
    <w:uiPriority w:val="99"/>
    <w:rsid w:val="000B772F"/>
    <w:pPr>
      <w:overflowPunct w:val="0"/>
      <w:autoSpaceDE w:val="0"/>
      <w:autoSpaceDN w:val="0"/>
      <w:adjustRightInd w:val="0"/>
      <w:spacing w:before="120"/>
      <w:ind w:firstLine="1276"/>
      <w:jc w:val="both"/>
      <w:textAlignment w:val="baseline"/>
    </w:pPr>
  </w:style>
  <w:style w:type="paragraph" w:customStyle="1" w:styleId="135">
    <w:name w:val="Список с номерами13"/>
    <w:basedOn w:val="aa"/>
    <w:uiPriority w:val="99"/>
    <w:rsid w:val="000B772F"/>
    <w:pPr>
      <w:tabs>
        <w:tab w:val="num" w:pos="1276"/>
      </w:tabs>
      <w:spacing w:before="120" w:line="240" w:lineRule="auto"/>
      <w:ind w:firstLine="851"/>
    </w:pPr>
    <w:rPr>
      <w:rFonts w:ascii="Times New Roman" w:hAnsi="Times New Roman"/>
      <w:i w:val="0"/>
      <w:sz w:val="20"/>
    </w:rPr>
  </w:style>
  <w:style w:type="paragraph" w:customStyle="1" w:styleId="136">
    <w:name w:val="Список с маркерами13"/>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Title327">
    <w:name w:val="Title327"/>
    <w:basedOn w:val="Normal"/>
    <w:uiPriority w:val="99"/>
    <w:rsid w:val="000B772F"/>
    <w:pPr>
      <w:jc w:val="center"/>
    </w:pPr>
    <w:rPr>
      <w:rFonts w:ascii="Arial" w:hAnsi="Arial"/>
      <w:b/>
      <w:caps/>
      <w:sz w:val="28"/>
    </w:rPr>
  </w:style>
  <w:style w:type="paragraph" w:customStyle="1" w:styleId="Title3215">
    <w:name w:val="Title3215"/>
    <w:basedOn w:val="Normal"/>
    <w:uiPriority w:val="99"/>
    <w:rsid w:val="000B772F"/>
    <w:pPr>
      <w:jc w:val="center"/>
    </w:pPr>
    <w:rPr>
      <w:rFonts w:ascii="Arial" w:hAnsi="Arial"/>
      <w:b/>
      <w:caps/>
      <w:sz w:val="28"/>
    </w:rPr>
  </w:style>
  <w:style w:type="paragraph" w:customStyle="1" w:styleId="Title32125">
    <w:name w:val="Title32125"/>
    <w:basedOn w:val="Normal"/>
    <w:uiPriority w:val="99"/>
    <w:rsid w:val="000B772F"/>
    <w:pPr>
      <w:jc w:val="center"/>
    </w:pPr>
    <w:rPr>
      <w:rFonts w:ascii="Arial" w:hAnsi="Arial"/>
      <w:b/>
      <w:caps/>
      <w:sz w:val="28"/>
    </w:rPr>
  </w:style>
  <w:style w:type="paragraph" w:customStyle="1" w:styleId="Headintext2">
    <w:name w:val="Head in text2"/>
    <w:basedOn w:val="Textbody"/>
    <w:uiPriority w:val="99"/>
    <w:rsid w:val="000B772F"/>
    <w:pPr>
      <w:spacing w:before="160"/>
    </w:pPr>
    <w:rPr>
      <w:b/>
    </w:rPr>
  </w:style>
  <w:style w:type="paragraph" w:customStyle="1" w:styleId="BodyTextIndent233">
    <w:name w:val="Body Text Indent 233"/>
    <w:basedOn w:val="a1"/>
    <w:uiPriority w:val="99"/>
    <w:rsid w:val="000B772F"/>
    <w:pPr>
      <w:widowControl w:val="0"/>
      <w:spacing w:before="120"/>
      <w:ind w:firstLine="720"/>
      <w:jc w:val="both"/>
    </w:pPr>
    <w:rPr>
      <w:sz w:val="16"/>
    </w:rPr>
  </w:style>
  <w:style w:type="paragraph" w:customStyle="1" w:styleId="BodyText33">
    <w:name w:val="Body Text33"/>
    <w:basedOn w:val="Normal"/>
    <w:uiPriority w:val="99"/>
    <w:rsid w:val="000B772F"/>
    <w:pPr>
      <w:widowControl w:val="0"/>
      <w:spacing w:after="120"/>
    </w:pPr>
    <w:rPr>
      <w:sz w:val="20"/>
    </w:rPr>
  </w:style>
  <w:style w:type="paragraph" w:customStyle="1" w:styleId="1320">
    <w:name w:val="заголовок 132"/>
    <w:basedOn w:val="a1"/>
    <w:next w:val="a1"/>
    <w:uiPriority w:val="99"/>
    <w:rsid w:val="000B772F"/>
    <w:pPr>
      <w:keepNext/>
      <w:widowControl w:val="0"/>
      <w:spacing w:before="120" w:line="200" w:lineRule="exact"/>
      <w:jc w:val="both"/>
    </w:pPr>
    <w:rPr>
      <w:b/>
      <w:sz w:val="16"/>
    </w:rPr>
  </w:style>
  <w:style w:type="paragraph" w:customStyle="1" w:styleId="Title3242">
    <w:name w:val="Title3242"/>
    <w:basedOn w:val="Normal"/>
    <w:uiPriority w:val="99"/>
    <w:rsid w:val="000B772F"/>
    <w:pPr>
      <w:jc w:val="center"/>
    </w:pPr>
    <w:rPr>
      <w:rFonts w:ascii="Arial" w:hAnsi="Arial"/>
      <w:b/>
      <w:caps/>
      <w:sz w:val="28"/>
    </w:rPr>
  </w:style>
  <w:style w:type="paragraph" w:customStyle="1" w:styleId="Title32411">
    <w:name w:val="Title32411"/>
    <w:basedOn w:val="Normal"/>
    <w:uiPriority w:val="99"/>
    <w:rsid w:val="000B772F"/>
    <w:pPr>
      <w:jc w:val="center"/>
    </w:pPr>
    <w:rPr>
      <w:rFonts w:ascii="Arial" w:hAnsi="Arial"/>
      <w:b/>
      <w:caps/>
      <w:sz w:val="28"/>
    </w:rPr>
  </w:style>
  <w:style w:type="paragraph" w:customStyle="1" w:styleId="1100">
    <w:name w:val="Список 110"/>
    <w:basedOn w:val="a1"/>
    <w:uiPriority w:val="99"/>
    <w:rsid w:val="000B772F"/>
    <w:pPr>
      <w:tabs>
        <w:tab w:val="num" w:pos="927"/>
      </w:tabs>
      <w:spacing w:before="120" w:after="120"/>
      <w:ind w:firstLine="567"/>
      <w:jc w:val="both"/>
    </w:pPr>
    <w:rPr>
      <w:sz w:val="16"/>
    </w:rPr>
  </w:style>
  <w:style w:type="paragraph" w:customStyle="1" w:styleId="100">
    <w:name w:val="Список с маркерами10"/>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01">
    <w:name w:val="Список с номерами10"/>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120">
    <w:name w:val="Список 112"/>
    <w:basedOn w:val="a1"/>
    <w:uiPriority w:val="99"/>
    <w:rsid w:val="000B772F"/>
    <w:pPr>
      <w:tabs>
        <w:tab w:val="num" w:pos="927"/>
      </w:tabs>
      <w:spacing w:before="120" w:after="120"/>
      <w:ind w:firstLine="567"/>
      <w:jc w:val="both"/>
    </w:pPr>
    <w:rPr>
      <w:sz w:val="16"/>
    </w:rPr>
  </w:style>
  <w:style w:type="paragraph" w:customStyle="1" w:styleId="143">
    <w:name w:val="Список с маркерами14"/>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44">
    <w:name w:val="Список с номерами14"/>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9">
    <w:name w:val="Title329"/>
    <w:basedOn w:val="Normal"/>
    <w:uiPriority w:val="99"/>
    <w:rsid w:val="000B772F"/>
    <w:pPr>
      <w:jc w:val="center"/>
    </w:pPr>
    <w:rPr>
      <w:rFonts w:ascii="Arial" w:hAnsi="Arial"/>
      <w:b/>
      <w:caps/>
      <w:sz w:val="28"/>
    </w:rPr>
  </w:style>
  <w:style w:type="paragraph" w:customStyle="1" w:styleId="Title328">
    <w:name w:val="Title328"/>
    <w:basedOn w:val="Normal"/>
    <w:uiPriority w:val="99"/>
    <w:rsid w:val="000B772F"/>
    <w:pPr>
      <w:jc w:val="center"/>
    </w:pPr>
    <w:rPr>
      <w:rFonts w:ascii="Arial" w:hAnsi="Arial"/>
      <w:b/>
      <w:caps/>
      <w:sz w:val="28"/>
    </w:rPr>
  </w:style>
  <w:style w:type="paragraph" w:customStyle="1" w:styleId="12110">
    <w:name w:val="цифры1211"/>
    <w:basedOn w:val="a1"/>
    <w:uiPriority w:val="99"/>
    <w:rsid w:val="000B772F"/>
    <w:pPr>
      <w:widowControl w:val="0"/>
      <w:spacing w:before="76"/>
      <w:ind w:right="113"/>
      <w:jc w:val="right"/>
    </w:pPr>
    <w:rPr>
      <w:rFonts w:ascii="JournalRub" w:hAnsi="JournalRub"/>
      <w:sz w:val="16"/>
    </w:rPr>
  </w:style>
  <w:style w:type="paragraph" w:customStyle="1" w:styleId="1311211">
    <w:name w:val="цифры1311211"/>
    <w:basedOn w:val="a1"/>
    <w:uiPriority w:val="99"/>
    <w:rsid w:val="000B772F"/>
    <w:pPr>
      <w:widowControl w:val="0"/>
      <w:spacing w:before="76"/>
      <w:ind w:right="113"/>
      <w:jc w:val="right"/>
    </w:pPr>
    <w:rPr>
      <w:rFonts w:ascii="JournalRub" w:hAnsi="JournalRub"/>
      <w:sz w:val="16"/>
    </w:rPr>
  </w:style>
  <w:style w:type="paragraph" w:customStyle="1" w:styleId="Title3221">
    <w:name w:val="Title3221"/>
    <w:basedOn w:val="a1"/>
    <w:uiPriority w:val="99"/>
    <w:rsid w:val="000B772F"/>
    <w:pPr>
      <w:jc w:val="center"/>
    </w:pPr>
    <w:rPr>
      <w:rFonts w:ascii="Arial" w:hAnsi="Arial"/>
      <w:b/>
      <w:caps/>
      <w:snapToGrid w:val="0"/>
      <w:sz w:val="28"/>
    </w:rPr>
  </w:style>
  <w:style w:type="paragraph" w:customStyle="1" w:styleId="Title324111">
    <w:name w:val="Title324111"/>
    <w:basedOn w:val="Normal"/>
    <w:uiPriority w:val="99"/>
    <w:rsid w:val="000B772F"/>
    <w:pPr>
      <w:jc w:val="center"/>
    </w:pPr>
    <w:rPr>
      <w:rFonts w:ascii="Arial" w:hAnsi="Arial"/>
      <w:b/>
      <w:caps/>
      <w:sz w:val="28"/>
    </w:rPr>
  </w:style>
  <w:style w:type="paragraph" w:customStyle="1" w:styleId="145">
    <w:name w:val="Абзац14"/>
    <w:basedOn w:val="a1"/>
    <w:uiPriority w:val="99"/>
    <w:rsid w:val="000B772F"/>
    <w:pPr>
      <w:overflowPunct w:val="0"/>
      <w:autoSpaceDE w:val="0"/>
      <w:autoSpaceDN w:val="0"/>
      <w:adjustRightInd w:val="0"/>
      <w:spacing w:before="120"/>
      <w:ind w:firstLine="1276"/>
      <w:jc w:val="both"/>
      <w:textAlignment w:val="baseline"/>
    </w:pPr>
  </w:style>
  <w:style w:type="paragraph" w:customStyle="1" w:styleId="152">
    <w:name w:val="Список с номерами15"/>
    <w:basedOn w:val="aa"/>
    <w:uiPriority w:val="99"/>
    <w:rsid w:val="000B772F"/>
    <w:pPr>
      <w:tabs>
        <w:tab w:val="num" w:pos="1276"/>
      </w:tabs>
      <w:spacing w:before="120" w:line="240" w:lineRule="auto"/>
      <w:ind w:firstLine="851"/>
    </w:pPr>
    <w:rPr>
      <w:rFonts w:ascii="Times New Roman" w:hAnsi="Times New Roman"/>
      <w:i w:val="0"/>
      <w:sz w:val="20"/>
    </w:rPr>
  </w:style>
  <w:style w:type="paragraph" w:customStyle="1" w:styleId="153">
    <w:name w:val="Список с маркерами15"/>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130">
    <w:name w:val="Список 113"/>
    <w:basedOn w:val="a1"/>
    <w:uiPriority w:val="99"/>
    <w:rsid w:val="000B772F"/>
    <w:pPr>
      <w:tabs>
        <w:tab w:val="num" w:pos="927"/>
      </w:tabs>
      <w:spacing w:before="120" w:after="120"/>
      <w:ind w:firstLine="567"/>
      <w:jc w:val="both"/>
    </w:pPr>
    <w:rPr>
      <w:sz w:val="24"/>
    </w:rPr>
  </w:style>
  <w:style w:type="paragraph" w:customStyle="1" w:styleId="161">
    <w:name w:val="Список с маркерами16"/>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62">
    <w:name w:val="Список с номерами16"/>
    <w:basedOn w:val="aa"/>
    <w:uiPriority w:val="99"/>
    <w:rsid w:val="000B772F"/>
    <w:pPr>
      <w:tabs>
        <w:tab w:val="num" w:pos="1276"/>
      </w:tabs>
      <w:spacing w:before="120" w:line="240" w:lineRule="auto"/>
      <w:ind w:firstLine="851"/>
    </w:pPr>
    <w:rPr>
      <w:rFonts w:ascii="Times New Roman" w:hAnsi="Times New Roman"/>
      <w:i w:val="0"/>
      <w:sz w:val="24"/>
    </w:rPr>
  </w:style>
  <w:style w:type="paragraph" w:customStyle="1" w:styleId="154">
    <w:name w:val="Абзац15"/>
    <w:basedOn w:val="a1"/>
    <w:uiPriority w:val="99"/>
    <w:rsid w:val="000B772F"/>
    <w:pPr>
      <w:overflowPunct w:val="0"/>
      <w:autoSpaceDE w:val="0"/>
      <w:autoSpaceDN w:val="0"/>
      <w:adjustRightInd w:val="0"/>
      <w:spacing w:before="120"/>
      <w:ind w:firstLine="1276"/>
      <w:jc w:val="both"/>
      <w:textAlignment w:val="baseline"/>
    </w:pPr>
    <w:rPr>
      <w:sz w:val="24"/>
    </w:rPr>
  </w:style>
  <w:style w:type="paragraph" w:customStyle="1" w:styleId="171">
    <w:name w:val="Список с номерами17"/>
    <w:basedOn w:val="aa"/>
    <w:uiPriority w:val="99"/>
    <w:rsid w:val="000B772F"/>
    <w:pPr>
      <w:tabs>
        <w:tab w:val="num" w:pos="1276"/>
      </w:tabs>
      <w:spacing w:before="120" w:line="240" w:lineRule="auto"/>
      <w:ind w:firstLine="851"/>
    </w:pPr>
    <w:rPr>
      <w:rFonts w:ascii="Times New Roman" w:hAnsi="Times New Roman"/>
      <w:i w:val="0"/>
      <w:sz w:val="24"/>
    </w:rPr>
  </w:style>
  <w:style w:type="paragraph" w:customStyle="1" w:styleId="172">
    <w:name w:val="Список с маркерами17"/>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140">
    <w:name w:val="Список 114"/>
    <w:basedOn w:val="a1"/>
    <w:uiPriority w:val="99"/>
    <w:rsid w:val="000B772F"/>
    <w:pPr>
      <w:tabs>
        <w:tab w:val="num" w:pos="927"/>
      </w:tabs>
      <w:spacing w:before="120" w:after="120"/>
      <w:ind w:firstLine="567"/>
      <w:jc w:val="both"/>
    </w:pPr>
    <w:rPr>
      <w:sz w:val="16"/>
    </w:rPr>
  </w:style>
  <w:style w:type="paragraph" w:customStyle="1" w:styleId="BodyTextIndent234">
    <w:name w:val="Body Text Indent 234"/>
    <w:basedOn w:val="a1"/>
    <w:uiPriority w:val="99"/>
    <w:rsid w:val="000B772F"/>
    <w:pPr>
      <w:widowControl w:val="0"/>
      <w:spacing w:before="120"/>
      <w:ind w:firstLine="720"/>
      <w:jc w:val="both"/>
    </w:pPr>
    <w:rPr>
      <w:sz w:val="16"/>
    </w:rPr>
  </w:style>
  <w:style w:type="paragraph" w:customStyle="1" w:styleId="137">
    <w:name w:val="Ñòèëü13"/>
    <w:basedOn w:val="ac"/>
    <w:uiPriority w:val="99"/>
    <w:rsid w:val="000B772F"/>
    <w:pPr>
      <w:widowControl w:val="0"/>
      <w:jc w:val="center"/>
    </w:pPr>
    <w:rPr>
      <w:rFonts w:ascii="Arial" w:hAnsi="Arial"/>
      <w:b/>
      <w:sz w:val="28"/>
      <w:lang w:val="x-none" w:eastAsia="x-none"/>
    </w:rPr>
  </w:style>
  <w:style w:type="paragraph" w:customStyle="1" w:styleId="Title3216">
    <w:name w:val="Title3216"/>
    <w:basedOn w:val="Normal"/>
    <w:uiPriority w:val="99"/>
    <w:rsid w:val="000B772F"/>
    <w:pPr>
      <w:jc w:val="center"/>
    </w:pPr>
    <w:rPr>
      <w:rFonts w:ascii="Arial" w:hAnsi="Arial"/>
      <w:b/>
      <w:caps/>
      <w:sz w:val="28"/>
    </w:rPr>
  </w:style>
  <w:style w:type="paragraph" w:customStyle="1" w:styleId="1f1">
    <w:name w:val="*)1"/>
    <w:basedOn w:val="a6"/>
    <w:uiPriority w:val="99"/>
    <w:rsid w:val="000B772F"/>
    <w:pPr>
      <w:widowControl w:val="0"/>
      <w:jc w:val="both"/>
    </w:pPr>
    <w:rPr>
      <w:sz w:val="16"/>
    </w:rPr>
  </w:style>
  <w:style w:type="paragraph" w:customStyle="1" w:styleId="BodyTextIndent2321">
    <w:name w:val="Body Text Indent 2321"/>
    <w:basedOn w:val="a1"/>
    <w:uiPriority w:val="99"/>
    <w:rsid w:val="000B772F"/>
    <w:pPr>
      <w:widowControl w:val="0"/>
      <w:spacing w:before="120"/>
      <w:ind w:firstLine="720"/>
      <w:jc w:val="both"/>
    </w:pPr>
  </w:style>
  <w:style w:type="paragraph" w:customStyle="1" w:styleId="1150">
    <w:name w:val="Список 115"/>
    <w:basedOn w:val="a1"/>
    <w:uiPriority w:val="99"/>
    <w:rsid w:val="000B772F"/>
    <w:pPr>
      <w:tabs>
        <w:tab w:val="num" w:pos="927"/>
      </w:tabs>
      <w:spacing w:before="120" w:after="120"/>
      <w:ind w:firstLine="567"/>
      <w:jc w:val="both"/>
    </w:pPr>
    <w:rPr>
      <w:sz w:val="24"/>
    </w:rPr>
  </w:style>
  <w:style w:type="paragraph" w:customStyle="1" w:styleId="181">
    <w:name w:val="Список с маркерами18"/>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82">
    <w:name w:val="Список с номерами18"/>
    <w:basedOn w:val="aa"/>
    <w:uiPriority w:val="99"/>
    <w:rsid w:val="000B772F"/>
    <w:pPr>
      <w:tabs>
        <w:tab w:val="num" w:pos="1276"/>
      </w:tabs>
      <w:spacing w:before="120" w:line="240" w:lineRule="auto"/>
      <w:ind w:firstLine="851"/>
    </w:pPr>
    <w:rPr>
      <w:rFonts w:ascii="Times New Roman" w:hAnsi="Times New Roman"/>
      <w:i w:val="0"/>
      <w:sz w:val="24"/>
    </w:rPr>
  </w:style>
  <w:style w:type="paragraph" w:customStyle="1" w:styleId="163">
    <w:name w:val="Абзац16"/>
    <w:basedOn w:val="a1"/>
    <w:uiPriority w:val="99"/>
    <w:rsid w:val="000B772F"/>
    <w:pPr>
      <w:overflowPunct w:val="0"/>
      <w:autoSpaceDE w:val="0"/>
      <w:autoSpaceDN w:val="0"/>
      <w:adjustRightInd w:val="0"/>
      <w:spacing w:before="120"/>
      <w:ind w:firstLine="1276"/>
      <w:jc w:val="both"/>
      <w:textAlignment w:val="baseline"/>
    </w:pPr>
    <w:rPr>
      <w:sz w:val="24"/>
    </w:rPr>
  </w:style>
  <w:style w:type="paragraph" w:customStyle="1" w:styleId="Title3210">
    <w:name w:val="Title3210"/>
    <w:basedOn w:val="Normal"/>
    <w:uiPriority w:val="99"/>
    <w:rsid w:val="000B772F"/>
    <w:pPr>
      <w:jc w:val="center"/>
    </w:pPr>
    <w:rPr>
      <w:rFonts w:ascii="Arial" w:hAnsi="Arial"/>
      <w:b/>
      <w:caps/>
      <w:sz w:val="28"/>
    </w:rPr>
  </w:style>
  <w:style w:type="paragraph" w:customStyle="1" w:styleId="191">
    <w:name w:val="Список с номерами19"/>
    <w:basedOn w:val="aa"/>
    <w:uiPriority w:val="99"/>
    <w:rsid w:val="000B772F"/>
    <w:pPr>
      <w:tabs>
        <w:tab w:val="num" w:pos="1276"/>
      </w:tabs>
      <w:spacing w:before="120" w:line="240" w:lineRule="auto"/>
      <w:ind w:firstLine="851"/>
    </w:pPr>
    <w:rPr>
      <w:rFonts w:ascii="Times New Roman" w:hAnsi="Times New Roman"/>
      <w:i w:val="0"/>
      <w:sz w:val="24"/>
    </w:rPr>
  </w:style>
  <w:style w:type="paragraph" w:customStyle="1" w:styleId="192">
    <w:name w:val="Список с маркерами19"/>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1160">
    <w:name w:val="Список 116"/>
    <w:basedOn w:val="a1"/>
    <w:uiPriority w:val="99"/>
    <w:rsid w:val="000B772F"/>
    <w:pPr>
      <w:tabs>
        <w:tab w:val="num" w:pos="927"/>
      </w:tabs>
      <w:spacing w:before="120" w:after="120"/>
      <w:ind w:firstLine="567"/>
      <w:jc w:val="both"/>
    </w:pPr>
    <w:rPr>
      <w:sz w:val="16"/>
    </w:rPr>
  </w:style>
  <w:style w:type="paragraph" w:customStyle="1" w:styleId="1121">
    <w:name w:val="цифры112"/>
    <w:basedOn w:val="a1"/>
    <w:uiPriority w:val="99"/>
    <w:rsid w:val="000B772F"/>
    <w:pPr>
      <w:widowControl w:val="0"/>
      <w:spacing w:before="76"/>
      <w:ind w:right="113"/>
      <w:jc w:val="right"/>
    </w:pPr>
    <w:rPr>
      <w:rFonts w:ascii="JournalRub" w:hAnsi="JournalRub"/>
      <w:sz w:val="16"/>
    </w:rPr>
  </w:style>
  <w:style w:type="paragraph" w:customStyle="1" w:styleId="1420">
    <w:name w:val="заголовок 142"/>
    <w:basedOn w:val="a1"/>
    <w:next w:val="a1"/>
    <w:uiPriority w:val="99"/>
    <w:rsid w:val="000B772F"/>
    <w:pPr>
      <w:keepNext/>
      <w:widowControl w:val="0"/>
      <w:spacing w:before="120"/>
      <w:ind w:firstLine="720"/>
      <w:jc w:val="both"/>
    </w:pPr>
    <w:rPr>
      <w:b/>
      <w:sz w:val="16"/>
    </w:rPr>
  </w:style>
  <w:style w:type="paragraph" w:customStyle="1" w:styleId="323">
    <w:name w:val="çàãîëîâîê 32"/>
    <w:basedOn w:val="a1"/>
    <w:next w:val="a1"/>
    <w:uiPriority w:val="99"/>
    <w:rsid w:val="000B772F"/>
    <w:pPr>
      <w:keepNext/>
      <w:widowControl w:val="0"/>
      <w:spacing w:before="120" w:after="120"/>
      <w:jc w:val="center"/>
    </w:pPr>
    <w:rPr>
      <w:b/>
      <w:sz w:val="16"/>
    </w:rPr>
  </w:style>
  <w:style w:type="paragraph" w:customStyle="1" w:styleId="BodyTextIndent235">
    <w:name w:val="Body Text Indent 235"/>
    <w:basedOn w:val="a1"/>
    <w:uiPriority w:val="99"/>
    <w:rsid w:val="000B772F"/>
    <w:pPr>
      <w:widowControl w:val="0"/>
      <w:spacing w:before="120"/>
      <w:ind w:firstLine="720"/>
      <w:jc w:val="both"/>
    </w:pPr>
    <w:rPr>
      <w:sz w:val="16"/>
    </w:rPr>
  </w:style>
  <w:style w:type="paragraph" w:customStyle="1" w:styleId="BlockText2">
    <w:name w:val="Block Text2"/>
    <w:basedOn w:val="a1"/>
    <w:uiPriority w:val="99"/>
    <w:rsid w:val="000B772F"/>
    <w:pPr>
      <w:widowControl w:val="0"/>
      <w:spacing w:line="200" w:lineRule="exact"/>
      <w:ind w:left="-57" w:right="-57"/>
      <w:jc w:val="center"/>
    </w:pPr>
    <w:rPr>
      <w:sz w:val="16"/>
      <w:u w:val="single"/>
    </w:rPr>
  </w:style>
  <w:style w:type="paragraph" w:customStyle="1" w:styleId="DocumentMap2">
    <w:name w:val="Document Map2"/>
    <w:basedOn w:val="a1"/>
    <w:uiPriority w:val="99"/>
    <w:rsid w:val="000B772F"/>
    <w:pPr>
      <w:widowControl w:val="0"/>
      <w:shd w:val="clear" w:color="auto" w:fill="000080"/>
      <w:jc w:val="both"/>
    </w:pPr>
    <w:rPr>
      <w:rFonts w:ascii="Tahoma" w:hAnsi="Tahoma"/>
      <w:sz w:val="16"/>
    </w:rPr>
  </w:style>
  <w:style w:type="paragraph" w:customStyle="1" w:styleId="3160">
    <w:name w:val="Верхний колонтитул316"/>
    <w:basedOn w:val="a1"/>
    <w:uiPriority w:val="99"/>
    <w:rsid w:val="000B772F"/>
    <w:pPr>
      <w:widowControl w:val="0"/>
      <w:tabs>
        <w:tab w:val="center" w:pos="4320"/>
        <w:tab w:val="right" w:pos="8640"/>
      </w:tabs>
      <w:jc w:val="both"/>
    </w:pPr>
  </w:style>
  <w:style w:type="paragraph" w:customStyle="1" w:styleId="146">
    <w:name w:val="Ñòèëü14"/>
    <w:basedOn w:val="ac"/>
    <w:uiPriority w:val="99"/>
    <w:rsid w:val="000B772F"/>
    <w:pPr>
      <w:widowControl w:val="0"/>
      <w:jc w:val="center"/>
    </w:pPr>
    <w:rPr>
      <w:rFonts w:ascii="Arial" w:hAnsi="Arial"/>
      <w:b/>
      <w:sz w:val="28"/>
      <w:lang w:val="x-none" w:eastAsia="x-none"/>
    </w:rPr>
  </w:style>
  <w:style w:type="paragraph" w:customStyle="1" w:styleId="3112">
    <w:name w:val="Верхний колонтитул3112"/>
    <w:basedOn w:val="a1"/>
    <w:uiPriority w:val="99"/>
    <w:rsid w:val="000B772F"/>
    <w:pPr>
      <w:widowControl w:val="0"/>
      <w:tabs>
        <w:tab w:val="center" w:pos="4320"/>
        <w:tab w:val="right" w:pos="8640"/>
      </w:tabs>
      <w:jc w:val="both"/>
    </w:pPr>
  </w:style>
  <w:style w:type="paragraph" w:customStyle="1" w:styleId="Title3217">
    <w:name w:val="Title3217"/>
    <w:basedOn w:val="Normal"/>
    <w:uiPriority w:val="99"/>
    <w:rsid w:val="000B772F"/>
    <w:pPr>
      <w:jc w:val="center"/>
    </w:pPr>
    <w:rPr>
      <w:rFonts w:ascii="Arial" w:hAnsi="Arial"/>
      <w:b/>
      <w:caps/>
      <w:sz w:val="28"/>
    </w:rPr>
  </w:style>
  <w:style w:type="paragraph" w:customStyle="1" w:styleId="BodyTextIndent32">
    <w:name w:val="Body Text Indent 32"/>
    <w:basedOn w:val="a1"/>
    <w:uiPriority w:val="99"/>
    <w:rsid w:val="000B772F"/>
    <w:pPr>
      <w:widowControl w:val="0"/>
      <w:spacing w:before="120"/>
      <w:ind w:firstLine="720"/>
      <w:jc w:val="both"/>
    </w:pPr>
    <w:rPr>
      <w:sz w:val="16"/>
    </w:rPr>
  </w:style>
  <w:style w:type="paragraph" w:customStyle="1" w:styleId="2f0">
    <w:name w:val="*)2"/>
    <w:basedOn w:val="a6"/>
    <w:uiPriority w:val="99"/>
    <w:rsid w:val="000B772F"/>
    <w:pPr>
      <w:widowControl w:val="0"/>
      <w:jc w:val="both"/>
    </w:pPr>
    <w:rPr>
      <w:sz w:val="16"/>
    </w:rPr>
  </w:style>
  <w:style w:type="paragraph" w:customStyle="1" w:styleId="BodyTextIndent2322">
    <w:name w:val="Body Text Indent 2322"/>
    <w:basedOn w:val="a1"/>
    <w:uiPriority w:val="99"/>
    <w:rsid w:val="000B772F"/>
    <w:pPr>
      <w:widowControl w:val="0"/>
      <w:spacing w:before="120"/>
      <w:ind w:firstLine="720"/>
      <w:jc w:val="both"/>
    </w:pPr>
  </w:style>
  <w:style w:type="paragraph" w:customStyle="1" w:styleId="BodyTextIndent2212">
    <w:name w:val="Body Text Indent 2212"/>
    <w:basedOn w:val="a1"/>
    <w:uiPriority w:val="99"/>
    <w:rsid w:val="000B772F"/>
    <w:pPr>
      <w:widowControl w:val="0"/>
      <w:spacing w:before="120" w:line="260" w:lineRule="exact"/>
      <w:ind w:firstLine="709"/>
      <w:jc w:val="both"/>
    </w:pPr>
  </w:style>
  <w:style w:type="paragraph" w:customStyle="1" w:styleId="1170">
    <w:name w:val="Список 117"/>
    <w:basedOn w:val="a1"/>
    <w:uiPriority w:val="99"/>
    <w:rsid w:val="000B772F"/>
    <w:pPr>
      <w:tabs>
        <w:tab w:val="num" w:pos="927"/>
      </w:tabs>
      <w:spacing w:before="120" w:after="120"/>
      <w:ind w:firstLine="567"/>
      <w:jc w:val="both"/>
    </w:pPr>
    <w:rPr>
      <w:sz w:val="16"/>
    </w:rPr>
  </w:style>
  <w:style w:type="paragraph" w:customStyle="1" w:styleId="200">
    <w:name w:val="Список с маркерами20"/>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01">
    <w:name w:val="Список с номерами20"/>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41111">
    <w:name w:val="Title3241111"/>
    <w:basedOn w:val="Normal"/>
    <w:uiPriority w:val="99"/>
    <w:rsid w:val="000B772F"/>
    <w:pPr>
      <w:jc w:val="center"/>
    </w:pPr>
    <w:rPr>
      <w:rFonts w:ascii="Arial" w:hAnsi="Arial"/>
      <w:b/>
      <w:caps/>
      <w:sz w:val="28"/>
    </w:rPr>
  </w:style>
  <w:style w:type="paragraph" w:customStyle="1" w:styleId="12111">
    <w:name w:val="цифры12111"/>
    <w:basedOn w:val="a1"/>
    <w:uiPriority w:val="99"/>
    <w:rsid w:val="000B772F"/>
    <w:pPr>
      <w:widowControl w:val="0"/>
      <w:spacing w:before="76"/>
      <w:ind w:right="113"/>
      <w:jc w:val="right"/>
    </w:pPr>
    <w:rPr>
      <w:rFonts w:ascii="JournalRub" w:hAnsi="JournalRub"/>
      <w:sz w:val="16"/>
    </w:rPr>
  </w:style>
  <w:style w:type="paragraph" w:customStyle="1" w:styleId="13112111">
    <w:name w:val="цифры13112111"/>
    <w:basedOn w:val="a1"/>
    <w:uiPriority w:val="99"/>
    <w:rsid w:val="000B772F"/>
    <w:pPr>
      <w:widowControl w:val="0"/>
      <w:spacing w:before="76"/>
      <w:ind w:right="113"/>
      <w:jc w:val="right"/>
    </w:pPr>
    <w:rPr>
      <w:rFonts w:ascii="JournalRub" w:hAnsi="JournalRub"/>
      <w:sz w:val="16"/>
    </w:rPr>
  </w:style>
  <w:style w:type="paragraph" w:customStyle="1" w:styleId="Title32211">
    <w:name w:val="Title32211"/>
    <w:basedOn w:val="a1"/>
    <w:uiPriority w:val="99"/>
    <w:rsid w:val="000B772F"/>
    <w:pPr>
      <w:jc w:val="center"/>
    </w:pPr>
    <w:rPr>
      <w:rFonts w:ascii="Arial" w:hAnsi="Arial"/>
      <w:b/>
      <w:caps/>
      <w:snapToGrid w:val="0"/>
      <w:sz w:val="28"/>
    </w:rPr>
  </w:style>
  <w:style w:type="paragraph" w:customStyle="1" w:styleId="1180">
    <w:name w:val="Список 118"/>
    <w:basedOn w:val="a1"/>
    <w:uiPriority w:val="99"/>
    <w:rsid w:val="000B772F"/>
    <w:pPr>
      <w:tabs>
        <w:tab w:val="num" w:pos="927"/>
      </w:tabs>
      <w:spacing w:before="120" w:after="120"/>
      <w:ind w:firstLine="567"/>
      <w:jc w:val="both"/>
    </w:pPr>
    <w:rPr>
      <w:sz w:val="16"/>
    </w:rPr>
  </w:style>
  <w:style w:type="paragraph" w:customStyle="1" w:styleId="Title3218">
    <w:name w:val="Title3218"/>
    <w:basedOn w:val="Normal"/>
    <w:uiPriority w:val="99"/>
    <w:rsid w:val="000B772F"/>
    <w:pPr>
      <w:jc w:val="center"/>
    </w:pPr>
    <w:rPr>
      <w:rFonts w:ascii="Arial" w:hAnsi="Arial"/>
      <w:b/>
      <w:caps/>
      <w:sz w:val="28"/>
    </w:rPr>
  </w:style>
  <w:style w:type="paragraph" w:customStyle="1" w:styleId="173">
    <w:name w:val="Абзац17"/>
    <w:basedOn w:val="a1"/>
    <w:uiPriority w:val="99"/>
    <w:rsid w:val="000B772F"/>
    <w:pPr>
      <w:overflowPunct w:val="0"/>
      <w:autoSpaceDE w:val="0"/>
      <w:autoSpaceDN w:val="0"/>
      <w:adjustRightInd w:val="0"/>
      <w:spacing w:before="120"/>
      <w:ind w:firstLine="1276"/>
      <w:jc w:val="both"/>
      <w:textAlignment w:val="baseline"/>
    </w:pPr>
  </w:style>
  <w:style w:type="paragraph" w:customStyle="1" w:styleId="1101">
    <w:name w:val="Список с номерами110"/>
    <w:basedOn w:val="aa"/>
    <w:uiPriority w:val="99"/>
    <w:rsid w:val="000B772F"/>
    <w:pPr>
      <w:tabs>
        <w:tab w:val="num" w:pos="1276"/>
      </w:tabs>
      <w:spacing w:before="120" w:line="240" w:lineRule="auto"/>
      <w:ind w:firstLine="851"/>
    </w:pPr>
    <w:rPr>
      <w:rFonts w:ascii="Times New Roman" w:hAnsi="Times New Roman"/>
      <w:i w:val="0"/>
      <w:sz w:val="20"/>
    </w:rPr>
  </w:style>
  <w:style w:type="paragraph" w:customStyle="1" w:styleId="1102">
    <w:name w:val="Список с маркерами110"/>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Title3281">
    <w:name w:val="Title3281"/>
    <w:basedOn w:val="Normal"/>
    <w:uiPriority w:val="99"/>
    <w:rsid w:val="000B772F"/>
    <w:pPr>
      <w:jc w:val="center"/>
    </w:pPr>
    <w:rPr>
      <w:rFonts w:ascii="Arial" w:hAnsi="Arial"/>
      <w:b/>
      <w:caps/>
      <w:sz w:val="28"/>
    </w:rPr>
  </w:style>
  <w:style w:type="paragraph" w:customStyle="1" w:styleId="1190">
    <w:name w:val="Список 119"/>
    <w:basedOn w:val="a1"/>
    <w:uiPriority w:val="99"/>
    <w:rsid w:val="000B772F"/>
    <w:pPr>
      <w:tabs>
        <w:tab w:val="num" w:pos="927"/>
      </w:tabs>
      <w:spacing w:before="120" w:after="120"/>
      <w:ind w:firstLine="567"/>
      <w:jc w:val="both"/>
    </w:pPr>
    <w:rPr>
      <w:sz w:val="16"/>
    </w:rPr>
  </w:style>
  <w:style w:type="paragraph" w:customStyle="1" w:styleId="223">
    <w:name w:val="Список с маркерами22"/>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24">
    <w:name w:val="Список с номерами22"/>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83">
    <w:name w:val="Абзац18"/>
    <w:basedOn w:val="a1"/>
    <w:uiPriority w:val="99"/>
    <w:rsid w:val="000B772F"/>
    <w:pPr>
      <w:overflowPunct w:val="0"/>
      <w:autoSpaceDE w:val="0"/>
      <w:autoSpaceDN w:val="0"/>
      <w:adjustRightInd w:val="0"/>
      <w:spacing w:before="120"/>
      <w:ind w:firstLine="1276"/>
      <w:jc w:val="both"/>
      <w:textAlignment w:val="baseline"/>
    </w:pPr>
  </w:style>
  <w:style w:type="paragraph" w:customStyle="1" w:styleId="1115">
    <w:name w:val="Список с номерами111"/>
    <w:basedOn w:val="aa"/>
    <w:uiPriority w:val="99"/>
    <w:rsid w:val="000B772F"/>
    <w:pPr>
      <w:tabs>
        <w:tab w:val="num" w:pos="1276"/>
      </w:tabs>
      <w:spacing w:before="120" w:line="240" w:lineRule="auto"/>
      <w:ind w:firstLine="851"/>
    </w:pPr>
    <w:rPr>
      <w:rFonts w:ascii="Times New Roman" w:hAnsi="Times New Roman"/>
      <w:i w:val="0"/>
      <w:sz w:val="20"/>
    </w:rPr>
  </w:style>
  <w:style w:type="paragraph" w:customStyle="1" w:styleId="1116">
    <w:name w:val="Список с маркерами111"/>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Title3219">
    <w:name w:val="Title3219"/>
    <w:basedOn w:val="Normal"/>
    <w:uiPriority w:val="99"/>
    <w:rsid w:val="000B772F"/>
    <w:pPr>
      <w:jc w:val="center"/>
    </w:pPr>
    <w:rPr>
      <w:rFonts w:ascii="Arial" w:hAnsi="Arial"/>
      <w:b/>
      <w:caps/>
      <w:sz w:val="28"/>
    </w:rPr>
  </w:style>
  <w:style w:type="paragraph" w:customStyle="1" w:styleId="Title32110">
    <w:name w:val="Title32110"/>
    <w:basedOn w:val="Normal"/>
    <w:uiPriority w:val="99"/>
    <w:rsid w:val="000B772F"/>
    <w:pPr>
      <w:jc w:val="center"/>
    </w:pPr>
    <w:rPr>
      <w:rFonts w:ascii="Arial" w:hAnsi="Arial"/>
      <w:b/>
      <w:caps/>
      <w:sz w:val="28"/>
    </w:rPr>
  </w:style>
  <w:style w:type="paragraph" w:customStyle="1" w:styleId="Title32126">
    <w:name w:val="Title32126"/>
    <w:basedOn w:val="Normal"/>
    <w:uiPriority w:val="99"/>
    <w:rsid w:val="000B772F"/>
    <w:pPr>
      <w:jc w:val="center"/>
    </w:pPr>
    <w:rPr>
      <w:rFonts w:ascii="Arial" w:hAnsi="Arial"/>
      <w:b/>
      <w:caps/>
      <w:sz w:val="28"/>
    </w:rPr>
  </w:style>
  <w:style w:type="paragraph" w:customStyle="1" w:styleId="Headintext3">
    <w:name w:val="Head in text3"/>
    <w:basedOn w:val="Textbody"/>
    <w:uiPriority w:val="99"/>
    <w:rsid w:val="000B772F"/>
    <w:pPr>
      <w:spacing w:before="160"/>
    </w:pPr>
    <w:rPr>
      <w:b/>
    </w:rPr>
  </w:style>
  <w:style w:type="paragraph" w:customStyle="1" w:styleId="BodyTextIndent236">
    <w:name w:val="Body Text Indent 236"/>
    <w:basedOn w:val="a1"/>
    <w:uiPriority w:val="99"/>
    <w:rsid w:val="000B772F"/>
    <w:pPr>
      <w:widowControl w:val="0"/>
      <w:spacing w:before="120"/>
      <w:ind w:firstLine="720"/>
      <w:jc w:val="both"/>
    </w:pPr>
    <w:rPr>
      <w:sz w:val="16"/>
    </w:rPr>
  </w:style>
  <w:style w:type="paragraph" w:customStyle="1" w:styleId="BodyText34">
    <w:name w:val="Body Text34"/>
    <w:basedOn w:val="Normal"/>
    <w:uiPriority w:val="99"/>
    <w:rsid w:val="000B772F"/>
    <w:pPr>
      <w:widowControl w:val="0"/>
      <w:spacing w:after="120"/>
    </w:pPr>
    <w:rPr>
      <w:sz w:val="20"/>
    </w:rPr>
  </w:style>
  <w:style w:type="paragraph" w:customStyle="1" w:styleId="1330">
    <w:name w:val="заголовок 133"/>
    <w:basedOn w:val="a1"/>
    <w:next w:val="a1"/>
    <w:uiPriority w:val="99"/>
    <w:rsid w:val="000B772F"/>
    <w:pPr>
      <w:keepNext/>
      <w:widowControl w:val="0"/>
      <w:spacing w:before="120" w:line="200" w:lineRule="exact"/>
      <w:jc w:val="both"/>
    </w:pPr>
    <w:rPr>
      <w:b/>
      <w:sz w:val="16"/>
    </w:rPr>
  </w:style>
  <w:style w:type="paragraph" w:customStyle="1" w:styleId="Title3243">
    <w:name w:val="Title3243"/>
    <w:basedOn w:val="Normal"/>
    <w:uiPriority w:val="99"/>
    <w:rsid w:val="000B772F"/>
    <w:pPr>
      <w:jc w:val="center"/>
    </w:pPr>
    <w:rPr>
      <w:rFonts w:ascii="Arial" w:hAnsi="Arial"/>
      <w:b/>
      <w:caps/>
      <w:sz w:val="28"/>
    </w:rPr>
  </w:style>
  <w:style w:type="paragraph" w:customStyle="1" w:styleId="Title32412">
    <w:name w:val="Title32412"/>
    <w:basedOn w:val="Normal"/>
    <w:uiPriority w:val="99"/>
    <w:rsid w:val="000B772F"/>
    <w:pPr>
      <w:jc w:val="center"/>
    </w:pPr>
    <w:rPr>
      <w:rFonts w:ascii="Arial" w:hAnsi="Arial"/>
      <w:b/>
      <w:caps/>
      <w:sz w:val="28"/>
    </w:rPr>
  </w:style>
  <w:style w:type="paragraph" w:customStyle="1" w:styleId="Title324112">
    <w:name w:val="Title324112"/>
    <w:basedOn w:val="Normal"/>
    <w:uiPriority w:val="99"/>
    <w:rsid w:val="000B772F"/>
    <w:pPr>
      <w:jc w:val="center"/>
    </w:pPr>
    <w:rPr>
      <w:rFonts w:ascii="Arial" w:hAnsi="Arial"/>
      <w:b/>
      <w:caps/>
      <w:sz w:val="28"/>
    </w:rPr>
  </w:style>
  <w:style w:type="paragraph" w:customStyle="1" w:styleId="Title3241112">
    <w:name w:val="Title3241112"/>
    <w:basedOn w:val="Normal"/>
    <w:uiPriority w:val="99"/>
    <w:rsid w:val="000B772F"/>
    <w:pPr>
      <w:jc w:val="center"/>
    </w:pPr>
    <w:rPr>
      <w:rFonts w:ascii="Arial" w:hAnsi="Arial"/>
      <w:b/>
      <w:caps/>
      <w:sz w:val="28"/>
    </w:rPr>
  </w:style>
  <w:style w:type="paragraph" w:customStyle="1" w:styleId="Title32411111">
    <w:name w:val="Title32411111"/>
    <w:basedOn w:val="Normal"/>
    <w:uiPriority w:val="99"/>
    <w:rsid w:val="000B772F"/>
    <w:pPr>
      <w:jc w:val="center"/>
    </w:pPr>
    <w:rPr>
      <w:rFonts w:ascii="Arial" w:hAnsi="Arial"/>
      <w:b/>
      <w:caps/>
      <w:sz w:val="28"/>
    </w:rPr>
  </w:style>
  <w:style w:type="paragraph" w:customStyle="1" w:styleId="Title322111">
    <w:name w:val="Title322111"/>
    <w:basedOn w:val="a1"/>
    <w:uiPriority w:val="99"/>
    <w:rsid w:val="000B772F"/>
    <w:pPr>
      <w:jc w:val="center"/>
    </w:pPr>
    <w:rPr>
      <w:rFonts w:ascii="Arial" w:hAnsi="Arial"/>
      <w:b/>
      <w:caps/>
      <w:snapToGrid w:val="0"/>
      <w:sz w:val="28"/>
    </w:rPr>
  </w:style>
  <w:style w:type="paragraph" w:customStyle="1" w:styleId="121111">
    <w:name w:val="цифры121111"/>
    <w:basedOn w:val="a1"/>
    <w:uiPriority w:val="99"/>
    <w:rsid w:val="000B772F"/>
    <w:pPr>
      <w:widowControl w:val="0"/>
      <w:spacing w:before="76"/>
      <w:ind w:right="113"/>
      <w:jc w:val="right"/>
    </w:pPr>
    <w:rPr>
      <w:rFonts w:ascii="JournalRub" w:hAnsi="JournalRub"/>
      <w:sz w:val="16"/>
    </w:rPr>
  </w:style>
  <w:style w:type="paragraph" w:customStyle="1" w:styleId="131121111">
    <w:name w:val="цифры131121111"/>
    <w:basedOn w:val="a1"/>
    <w:uiPriority w:val="99"/>
    <w:rsid w:val="000B772F"/>
    <w:pPr>
      <w:widowControl w:val="0"/>
      <w:spacing w:before="76"/>
      <w:ind w:right="113"/>
      <w:jc w:val="right"/>
    </w:pPr>
    <w:rPr>
      <w:rFonts w:ascii="JournalRub" w:hAnsi="JournalRub"/>
      <w:sz w:val="16"/>
    </w:rPr>
  </w:style>
  <w:style w:type="paragraph" w:customStyle="1" w:styleId="1220">
    <w:name w:val="цифры122"/>
    <w:basedOn w:val="a1"/>
    <w:uiPriority w:val="99"/>
    <w:rsid w:val="000B772F"/>
    <w:pPr>
      <w:widowControl w:val="0"/>
      <w:spacing w:before="76"/>
      <w:ind w:right="113"/>
      <w:jc w:val="right"/>
    </w:pPr>
    <w:rPr>
      <w:rFonts w:ascii="JournalRub" w:hAnsi="JournalRub"/>
      <w:sz w:val="16"/>
    </w:rPr>
  </w:style>
  <w:style w:type="paragraph" w:customStyle="1" w:styleId="1200">
    <w:name w:val="Список 120"/>
    <w:basedOn w:val="a1"/>
    <w:uiPriority w:val="99"/>
    <w:rsid w:val="000B772F"/>
    <w:pPr>
      <w:tabs>
        <w:tab w:val="num" w:pos="927"/>
      </w:tabs>
      <w:spacing w:before="120" w:after="120"/>
      <w:ind w:firstLine="567"/>
      <w:jc w:val="both"/>
    </w:pPr>
    <w:rPr>
      <w:sz w:val="16"/>
    </w:rPr>
  </w:style>
  <w:style w:type="paragraph" w:customStyle="1" w:styleId="231">
    <w:name w:val="Список с маркерами23"/>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32">
    <w:name w:val="Список с номерами23"/>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212">
    <w:name w:val="Список 121"/>
    <w:basedOn w:val="a1"/>
    <w:uiPriority w:val="99"/>
    <w:rsid w:val="000B772F"/>
    <w:pPr>
      <w:tabs>
        <w:tab w:val="num" w:pos="927"/>
      </w:tabs>
      <w:spacing w:before="120" w:after="120"/>
      <w:ind w:firstLine="567"/>
      <w:jc w:val="both"/>
    </w:pPr>
    <w:rPr>
      <w:sz w:val="16"/>
    </w:rPr>
  </w:style>
  <w:style w:type="paragraph" w:customStyle="1" w:styleId="242">
    <w:name w:val="Список с маркерами24"/>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43">
    <w:name w:val="Список с номерами24"/>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411112">
    <w:name w:val="Title32411112"/>
    <w:basedOn w:val="Normal"/>
    <w:uiPriority w:val="99"/>
    <w:rsid w:val="000B772F"/>
    <w:pPr>
      <w:jc w:val="center"/>
    </w:pPr>
    <w:rPr>
      <w:rFonts w:ascii="Arial" w:hAnsi="Arial"/>
      <w:b/>
      <w:caps/>
      <w:sz w:val="28"/>
    </w:rPr>
  </w:style>
  <w:style w:type="paragraph" w:customStyle="1" w:styleId="BodyTextIndent237">
    <w:name w:val="Body Text Indent 237"/>
    <w:basedOn w:val="a1"/>
    <w:uiPriority w:val="99"/>
    <w:rsid w:val="000B772F"/>
    <w:pPr>
      <w:widowControl w:val="0"/>
      <w:spacing w:before="120"/>
      <w:ind w:firstLine="720"/>
      <w:jc w:val="both"/>
    </w:pPr>
    <w:rPr>
      <w:sz w:val="16"/>
    </w:rPr>
  </w:style>
  <w:style w:type="paragraph" w:customStyle="1" w:styleId="1222">
    <w:name w:val="Список 122"/>
    <w:basedOn w:val="a1"/>
    <w:uiPriority w:val="99"/>
    <w:rsid w:val="000B772F"/>
    <w:pPr>
      <w:tabs>
        <w:tab w:val="num" w:pos="927"/>
      </w:tabs>
      <w:spacing w:before="120" w:after="120"/>
      <w:ind w:firstLine="567"/>
      <w:jc w:val="both"/>
    </w:pPr>
    <w:rPr>
      <w:sz w:val="16"/>
    </w:rPr>
  </w:style>
  <w:style w:type="paragraph" w:customStyle="1" w:styleId="251">
    <w:name w:val="Список с маркерами25"/>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52">
    <w:name w:val="Список с номерами25"/>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231">
    <w:name w:val="Список 123"/>
    <w:basedOn w:val="a1"/>
    <w:uiPriority w:val="99"/>
    <w:rsid w:val="000B772F"/>
    <w:pPr>
      <w:tabs>
        <w:tab w:val="num" w:pos="927"/>
      </w:tabs>
      <w:spacing w:before="120" w:after="120"/>
      <w:ind w:firstLine="567"/>
      <w:jc w:val="both"/>
    </w:pPr>
    <w:rPr>
      <w:sz w:val="16"/>
    </w:rPr>
  </w:style>
  <w:style w:type="paragraph" w:customStyle="1" w:styleId="260">
    <w:name w:val="Список с маркерами26"/>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61">
    <w:name w:val="Список с номерами26"/>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1240">
    <w:name w:val="Список 124"/>
    <w:basedOn w:val="a1"/>
    <w:uiPriority w:val="99"/>
    <w:rsid w:val="000B772F"/>
    <w:pPr>
      <w:tabs>
        <w:tab w:val="num" w:pos="927"/>
      </w:tabs>
      <w:spacing w:before="120" w:after="120"/>
      <w:ind w:firstLine="567"/>
      <w:jc w:val="both"/>
    </w:pPr>
    <w:rPr>
      <w:sz w:val="16"/>
    </w:rPr>
  </w:style>
  <w:style w:type="paragraph" w:customStyle="1" w:styleId="270">
    <w:name w:val="Список с маркерами27"/>
    <w:basedOn w:val="ac"/>
    <w:uiPriority w:val="99"/>
    <w:rsid w:val="000B772F"/>
    <w:pPr>
      <w:tabs>
        <w:tab w:val="num" w:pos="1080"/>
      </w:tabs>
      <w:autoSpaceDE w:val="0"/>
      <w:autoSpaceDN w:val="0"/>
      <w:adjustRightInd w:val="0"/>
      <w:spacing w:before="120" w:after="0" w:line="288" w:lineRule="auto"/>
      <w:ind w:left="1060" w:hanging="340"/>
      <w:jc w:val="both"/>
    </w:pPr>
    <w:rPr>
      <w:sz w:val="26"/>
      <w:lang w:val="x-none" w:eastAsia="x-none"/>
    </w:rPr>
  </w:style>
  <w:style w:type="paragraph" w:customStyle="1" w:styleId="271">
    <w:name w:val="Список с номерами27"/>
    <w:basedOn w:val="aa"/>
    <w:uiPriority w:val="99"/>
    <w:rsid w:val="000B772F"/>
    <w:pPr>
      <w:tabs>
        <w:tab w:val="num" w:pos="1276"/>
      </w:tabs>
      <w:spacing w:before="120" w:line="240" w:lineRule="auto"/>
      <w:ind w:firstLine="851"/>
    </w:pPr>
    <w:rPr>
      <w:rFonts w:ascii="Times New Roman" w:hAnsi="Times New Roman"/>
      <w:i w:val="0"/>
      <w:sz w:val="16"/>
    </w:rPr>
  </w:style>
  <w:style w:type="paragraph" w:customStyle="1" w:styleId="Title32811">
    <w:name w:val="Title32811"/>
    <w:basedOn w:val="Normal"/>
    <w:uiPriority w:val="99"/>
    <w:rsid w:val="000B772F"/>
    <w:pPr>
      <w:jc w:val="center"/>
    </w:pPr>
    <w:rPr>
      <w:rFonts w:ascii="Arial" w:hAnsi="Arial"/>
      <w:b/>
      <w:caps/>
      <w:sz w:val="28"/>
    </w:rPr>
  </w:style>
  <w:style w:type="paragraph" w:customStyle="1" w:styleId="Title328111">
    <w:name w:val="Title328111"/>
    <w:basedOn w:val="Normal"/>
    <w:uiPriority w:val="99"/>
    <w:rsid w:val="000B772F"/>
    <w:pPr>
      <w:jc w:val="center"/>
    </w:pPr>
    <w:rPr>
      <w:rFonts w:ascii="Arial" w:hAnsi="Arial"/>
      <w:b/>
      <w:caps/>
      <w:sz w:val="28"/>
    </w:rPr>
  </w:style>
  <w:style w:type="paragraph" w:customStyle="1" w:styleId="Title3222">
    <w:name w:val="Title3222"/>
    <w:basedOn w:val="Normal"/>
    <w:uiPriority w:val="99"/>
    <w:rsid w:val="000B772F"/>
    <w:pPr>
      <w:jc w:val="center"/>
    </w:pPr>
    <w:rPr>
      <w:rFonts w:ascii="Arial" w:hAnsi="Arial"/>
      <w:b/>
      <w:caps/>
      <w:sz w:val="28"/>
    </w:rPr>
  </w:style>
  <w:style w:type="paragraph" w:customStyle="1" w:styleId="BodyText28">
    <w:name w:val="Body Text 28"/>
    <w:basedOn w:val="a1"/>
    <w:uiPriority w:val="99"/>
    <w:rsid w:val="000B772F"/>
    <w:pPr>
      <w:spacing w:before="120"/>
      <w:ind w:firstLine="709"/>
      <w:jc w:val="both"/>
    </w:pPr>
  </w:style>
  <w:style w:type="paragraph" w:customStyle="1" w:styleId="afff8">
    <w:name w:val="Документ"/>
    <w:basedOn w:val="a1"/>
    <w:uiPriority w:val="99"/>
    <w:rsid w:val="000B772F"/>
    <w:pPr>
      <w:widowControl w:val="0"/>
      <w:spacing w:before="120"/>
      <w:ind w:firstLine="709"/>
      <w:jc w:val="both"/>
    </w:pPr>
    <w:rPr>
      <w:sz w:val="16"/>
    </w:rPr>
  </w:style>
  <w:style w:type="paragraph" w:customStyle="1" w:styleId="11131">
    <w:name w:val="заголовок 11131"/>
    <w:basedOn w:val="a1"/>
    <w:next w:val="a1"/>
    <w:uiPriority w:val="99"/>
    <w:rsid w:val="000B772F"/>
    <w:pPr>
      <w:keepNext/>
      <w:spacing w:line="200" w:lineRule="exact"/>
      <w:ind w:right="227"/>
      <w:jc w:val="both"/>
    </w:pPr>
    <w:rPr>
      <w:b/>
      <w:sz w:val="16"/>
    </w:rPr>
  </w:style>
  <w:style w:type="paragraph" w:styleId="afff9">
    <w:name w:val="endnote text"/>
    <w:basedOn w:val="a1"/>
    <w:link w:val="afffa"/>
    <w:uiPriority w:val="99"/>
    <w:semiHidden/>
    <w:rsid w:val="000B772F"/>
  </w:style>
  <w:style w:type="character" w:customStyle="1" w:styleId="afffa">
    <w:name w:val="Текст концевой сноски Знак"/>
    <w:basedOn w:val="a2"/>
    <w:link w:val="afff9"/>
    <w:uiPriority w:val="99"/>
    <w:semiHidden/>
    <w:rsid w:val="000B772F"/>
    <w:rPr>
      <w:rFonts w:ascii="Times New Roman" w:eastAsia="Times New Roman" w:hAnsi="Times New Roman"/>
    </w:rPr>
  </w:style>
  <w:style w:type="paragraph" w:customStyle="1" w:styleId="acaae1">
    <w:name w:val="?acaae1"/>
    <w:basedOn w:val="a1"/>
    <w:uiPriority w:val="99"/>
    <w:rsid w:val="000B772F"/>
    <w:pPr>
      <w:spacing w:after="840"/>
      <w:jc w:val="center"/>
    </w:pPr>
    <w:rPr>
      <w:rFonts w:ascii="Bodoni" w:hAnsi="Bodoni"/>
      <w:b/>
      <w:i/>
      <w:sz w:val="44"/>
    </w:rPr>
  </w:style>
  <w:style w:type="paragraph" w:customStyle="1" w:styleId="1f2">
    <w:name w:val="Обычный1"/>
    <w:uiPriority w:val="99"/>
    <w:rsid w:val="000B772F"/>
    <w:rPr>
      <w:rFonts w:ascii="Times New Roman" w:eastAsia="Times New Roman" w:hAnsi="Times New Roman"/>
      <w:snapToGrid w:val="0"/>
      <w:sz w:val="24"/>
    </w:rPr>
  </w:style>
  <w:style w:type="paragraph" w:customStyle="1" w:styleId="afffb">
    <w:name w:val="Основной текст доклад"/>
    <w:uiPriority w:val="99"/>
    <w:rsid w:val="000B772F"/>
    <w:pPr>
      <w:spacing w:before="120"/>
      <w:ind w:firstLine="720"/>
      <w:jc w:val="both"/>
    </w:pPr>
    <w:rPr>
      <w:rFonts w:ascii="Arial" w:eastAsia="Times New Roman" w:hAnsi="Arial"/>
      <w:sz w:val="22"/>
    </w:rPr>
  </w:style>
  <w:style w:type="paragraph" w:customStyle="1" w:styleId="1f3">
    <w:name w:val="Цитата1"/>
    <w:basedOn w:val="a1"/>
    <w:uiPriority w:val="99"/>
    <w:rsid w:val="000B772F"/>
    <w:pPr>
      <w:tabs>
        <w:tab w:val="right" w:pos="7797"/>
      </w:tabs>
      <w:spacing w:before="100" w:after="100"/>
      <w:ind w:left="567" w:right="1134" w:hanging="284"/>
    </w:pPr>
    <w:rPr>
      <w:rFonts w:ascii="AGOpus" w:hAnsi="AGOpus"/>
      <w:i/>
      <w:caps/>
    </w:rPr>
  </w:style>
  <w:style w:type="paragraph" w:customStyle="1" w:styleId="1f4">
    <w:name w:val="Схема документа1"/>
    <w:basedOn w:val="a1"/>
    <w:uiPriority w:val="99"/>
    <w:rsid w:val="000B772F"/>
    <w:pPr>
      <w:shd w:val="clear" w:color="auto" w:fill="000080"/>
    </w:pPr>
    <w:rPr>
      <w:rFonts w:ascii="Tahoma" w:hAnsi="Tahoma"/>
    </w:rPr>
  </w:style>
  <w:style w:type="paragraph" w:customStyle="1" w:styleId="217">
    <w:name w:val="Основной текст с отступом 21"/>
    <w:basedOn w:val="a1"/>
    <w:uiPriority w:val="99"/>
    <w:rsid w:val="000B772F"/>
    <w:pPr>
      <w:spacing w:before="60" w:after="60"/>
      <w:ind w:firstLine="1134"/>
      <w:jc w:val="both"/>
    </w:pPr>
    <w:rPr>
      <w:rFonts w:ascii="AGOpus" w:hAnsi="AGOpus"/>
      <w:i/>
      <w:sz w:val="22"/>
    </w:rPr>
  </w:style>
  <w:style w:type="paragraph" w:customStyle="1" w:styleId="1f5">
    <w:name w:val="Основной текст1"/>
    <w:basedOn w:val="1f2"/>
    <w:uiPriority w:val="99"/>
    <w:rsid w:val="000B772F"/>
    <w:pPr>
      <w:spacing w:after="120"/>
    </w:pPr>
    <w:rPr>
      <w:sz w:val="20"/>
    </w:rPr>
  </w:style>
  <w:style w:type="paragraph" w:customStyle="1" w:styleId="1f6">
    <w:name w:val="Название1"/>
    <w:basedOn w:val="1f2"/>
    <w:uiPriority w:val="99"/>
    <w:rsid w:val="000B772F"/>
    <w:pPr>
      <w:jc w:val="center"/>
    </w:pPr>
    <w:rPr>
      <w:rFonts w:ascii="Arial" w:hAnsi="Arial"/>
      <w:b/>
      <w:caps/>
      <w:sz w:val="28"/>
    </w:rPr>
  </w:style>
  <w:style w:type="paragraph" w:customStyle="1" w:styleId="1f7">
    <w:name w:val="Подзаголовок1"/>
    <w:basedOn w:val="1f2"/>
    <w:uiPriority w:val="99"/>
    <w:rsid w:val="000B772F"/>
    <w:pPr>
      <w:spacing w:after="60"/>
      <w:jc w:val="center"/>
    </w:pPr>
    <w:rPr>
      <w:rFonts w:ascii="Arial" w:hAnsi="Arial"/>
      <w:i/>
    </w:rPr>
  </w:style>
  <w:style w:type="character" w:customStyle="1" w:styleId="1f8">
    <w:name w:val="Просмотренная гиперссылка1"/>
    <w:rsid w:val="000B772F"/>
    <w:rPr>
      <w:color w:val="800080"/>
      <w:u w:val="single"/>
    </w:rPr>
  </w:style>
  <w:style w:type="character" w:customStyle="1" w:styleId="1f9">
    <w:name w:val="Гиперссылка1"/>
    <w:rsid w:val="000B772F"/>
    <w:rPr>
      <w:color w:val="0000FF"/>
      <w:u w:val="single"/>
    </w:rPr>
  </w:style>
  <w:style w:type="paragraph" w:customStyle="1" w:styleId="2f1">
    <w:name w:val="Текст2"/>
    <w:basedOn w:val="a1"/>
    <w:uiPriority w:val="99"/>
    <w:rsid w:val="000B772F"/>
    <w:pPr>
      <w:spacing w:after="240" w:line="288" w:lineRule="auto"/>
      <w:ind w:firstLine="567"/>
      <w:jc w:val="both"/>
    </w:pPr>
    <w:rPr>
      <w:rFonts w:ascii="AGOpus" w:hAnsi="AGOpus"/>
      <w:i/>
      <w:sz w:val="24"/>
    </w:rPr>
  </w:style>
  <w:style w:type="paragraph" w:customStyle="1" w:styleId="3e">
    <w:name w:val="Текст3"/>
    <w:basedOn w:val="a1"/>
    <w:uiPriority w:val="99"/>
    <w:rsid w:val="000B772F"/>
    <w:pPr>
      <w:spacing w:after="240" w:line="288" w:lineRule="auto"/>
      <w:ind w:firstLine="567"/>
      <w:jc w:val="both"/>
    </w:pPr>
    <w:rPr>
      <w:rFonts w:ascii="AGOpus" w:hAnsi="AGOpus"/>
      <w:i/>
      <w:sz w:val="24"/>
    </w:rPr>
  </w:style>
  <w:style w:type="paragraph" w:customStyle="1" w:styleId="45">
    <w:name w:val="Текст4"/>
    <w:basedOn w:val="a1"/>
    <w:uiPriority w:val="99"/>
    <w:rsid w:val="000B772F"/>
    <w:pPr>
      <w:spacing w:after="240" w:line="288" w:lineRule="auto"/>
      <w:ind w:firstLine="567"/>
      <w:jc w:val="both"/>
    </w:pPr>
    <w:rPr>
      <w:rFonts w:ascii="AGOpus" w:hAnsi="AGOpus"/>
      <w:i/>
      <w:sz w:val="24"/>
    </w:rPr>
  </w:style>
  <w:style w:type="paragraph" w:customStyle="1" w:styleId="54">
    <w:name w:val="Текст5"/>
    <w:basedOn w:val="a1"/>
    <w:uiPriority w:val="99"/>
    <w:rsid w:val="000B772F"/>
    <w:pPr>
      <w:spacing w:after="240" w:line="288" w:lineRule="auto"/>
      <w:ind w:firstLine="567"/>
      <w:jc w:val="both"/>
    </w:pPr>
    <w:rPr>
      <w:rFonts w:ascii="AGOpus" w:hAnsi="AGOpus"/>
      <w:i/>
      <w:sz w:val="24"/>
    </w:rPr>
  </w:style>
  <w:style w:type="paragraph" w:customStyle="1" w:styleId="63">
    <w:name w:val="Текст6"/>
    <w:basedOn w:val="a1"/>
    <w:uiPriority w:val="99"/>
    <w:rsid w:val="000B772F"/>
    <w:pPr>
      <w:spacing w:after="240" w:line="288" w:lineRule="auto"/>
      <w:ind w:firstLine="567"/>
      <w:jc w:val="both"/>
    </w:pPr>
    <w:rPr>
      <w:rFonts w:ascii="AGOpus" w:hAnsi="AGOpus"/>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1989</Words>
  <Characters>11339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МОС</Company>
  <LinksUpToDate>false</LinksUpToDate>
  <CharactersWithSpaces>13302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Рогожин Павел Дмитриевич</dc:creator>
  <cp:keywords/>
  <dc:description/>
  <cp:lastModifiedBy>Рогожин Павел Дмитриевич</cp:lastModifiedBy>
  <cp:revision>2</cp:revision>
  <dcterms:created xsi:type="dcterms:W3CDTF">2015-11-10T08:42:00Z</dcterms:created>
  <dcterms:modified xsi:type="dcterms:W3CDTF">2015-11-10T08:42:00Z</dcterms:modified>
</cp:coreProperties>
</file>